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C5A" w:rsidRDefault="00AD6C5A"/>
    <w:p w:rsidR="002F4565" w:rsidRPr="002F4565" w:rsidRDefault="002F4565" w:rsidP="002F4565">
      <w:pPr>
        <w:jc w:val="center"/>
        <w:rPr>
          <w:sz w:val="32"/>
          <w:szCs w:val="32"/>
        </w:rPr>
      </w:pPr>
      <w:r w:rsidRPr="002F4565">
        <w:rPr>
          <w:sz w:val="32"/>
          <w:szCs w:val="32"/>
        </w:rPr>
        <w:t>Exercice AE- CP</w:t>
      </w:r>
    </w:p>
    <w:p w:rsidR="002431BD" w:rsidRPr="002F4565" w:rsidRDefault="002431BD">
      <w:pPr>
        <w:rPr>
          <w:i/>
        </w:rPr>
      </w:pPr>
      <w:r w:rsidRPr="002F4565">
        <w:rPr>
          <w:i/>
        </w:rPr>
        <w:t>Calculer le</w:t>
      </w:r>
      <w:r w:rsidR="00601640" w:rsidRPr="002F4565">
        <w:rPr>
          <w:i/>
        </w:rPr>
        <w:t xml:space="preserve">s autorisations d’engagement (AE) et les </w:t>
      </w:r>
      <w:r w:rsidRPr="002F4565">
        <w:rPr>
          <w:i/>
        </w:rPr>
        <w:t xml:space="preserve">prévisions </w:t>
      </w:r>
      <w:r w:rsidR="00601640" w:rsidRPr="002F4565">
        <w:rPr>
          <w:i/>
        </w:rPr>
        <w:t xml:space="preserve">de crédits de paiement (CP) </w:t>
      </w:r>
      <w:r w:rsidRPr="002F4565">
        <w:rPr>
          <w:i/>
        </w:rPr>
        <w:t>dans les cas suivants</w:t>
      </w:r>
      <w:r w:rsidR="00601640" w:rsidRPr="002F4565">
        <w:rPr>
          <w:i/>
        </w:rPr>
        <w:t> :</w:t>
      </w:r>
    </w:p>
    <w:p w:rsidR="002431BD" w:rsidRPr="00601640" w:rsidRDefault="002431BD" w:rsidP="00601640">
      <w:pPr>
        <w:spacing w:after="0" w:line="240" w:lineRule="auto"/>
        <w:rPr>
          <w:b/>
        </w:rPr>
      </w:pPr>
      <w:r w:rsidRPr="00601640">
        <w:rPr>
          <w:b/>
        </w:rPr>
        <w:t>Cas 1</w:t>
      </w:r>
    </w:p>
    <w:p w:rsidR="002431BD" w:rsidRDefault="002431BD" w:rsidP="00601640">
      <w:pPr>
        <w:spacing w:after="0" w:line="240" w:lineRule="auto"/>
      </w:pPr>
      <w:r>
        <w:t>Projet de pont sur une rivière</w:t>
      </w:r>
    </w:p>
    <w:p w:rsidR="002431BD" w:rsidRDefault="002431BD" w:rsidP="00601640">
      <w:pPr>
        <w:spacing w:after="0" w:line="240" w:lineRule="auto"/>
      </w:pPr>
      <w:r>
        <w:t>Coût du pont (en millions FCFA) : 1000</w:t>
      </w:r>
    </w:p>
    <w:p w:rsidR="002431BD" w:rsidRDefault="002431BD" w:rsidP="00601640">
      <w:pPr>
        <w:spacing w:after="0" w:line="240" w:lineRule="auto"/>
      </w:pPr>
      <w:r>
        <w:t xml:space="preserve">Prévisions de paiement : année 1 : 200 ; année 2 : </w:t>
      </w:r>
      <w:r w:rsidR="00601640">
        <w:t>5</w:t>
      </w:r>
      <w:r>
        <w:t>00 ; année 3 : 300</w:t>
      </w:r>
    </w:p>
    <w:p w:rsidR="002431BD" w:rsidRDefault="002431BD" w:rsidP="00601640">
      <w:pPr>
        <w:spacing w:after="0" w:line="240" w:lineRule="auto"/>
      </w:pPr>
      <w:r>
        <w:t>Les travaux démarre</w:t>
      </w:r>
      <w:r w:rsidR="00601640">
        <w:t>nt</w:t>
      </w:r>
      <w:r>
        <w:t xml:space="preserve"> en 2014 et les marchés du pont sont passés début 2014</w:t>
      </w:r>
    </w:p>
    <w:p w:rsidR="00601640" w:rsidRDefault="00601640" w:rsidP="00601640">
      <w:pPr>
        <w:spacing w:after="0" w:line="240" w:lineRule="auto"/>
      </w:pPr>
    </w:p>
    <w:p w:rsidR="00601640" w:rsidRPr="00601640" w:rsidRDefault="00601640" w:rsidP="00601640">
      <w:pPr>
        <w:spacing w:after="0" w:line="240" w:lineRule="auto"/>
        <w:rPr>
          <w:b/>
        </w:rPr>
      </w:pPr>
      <w:r w:rsidRPr="00601640">
        <w:rPr>
          <w:b/>
        </w:rPr>
        <w:t xml:space="preserve">Cas </w:t>
      </w:r>
      <w:r w:rsidR="0090440B">
        <w:rPr>
          <w:b/>
        </w:rPr>
        <w:t>2</w:t>
      </w:r>
    </w:p>
    <w:p w:rsidR="00601640" w:rsidRDefault="00601640" w:rsidP="00601640">
      <w:pPr>
        <w:spacing w:after="0" w:line="240" w:lineRule="auto"/>
      </w:pPr>
      <w:r>
        <w:t>Projet de pont sur une rivière</w:t>
      </w:r>
    </w:p>
    <w:p w:rsidR="00601640" w:rsidRDefault="00601640" w:rsidP="00601640">
      <w:pPr>
        <w:spacing w:after="0" w:line="240" w:lineRule="auto"/>
      </w:pPr>
      <w:r>
        <w:t>Coût du pont (en millions FCFA) : 1000</w:t>
      </w:r>
    </w:p>
    <w:p w:rsidR="00601640" w:rsidRDefault="00601640" w:rsidP="00601640">
      <w:pPr>
        <w:spacing w:after="0" w:line="240" w:lineRule="auto"/>
      </w:pPr>
      <w:r>
        <w:t>Prévisions de paiement : année 1 : 200 ; année 2 : 500 ; année 3 : 300</w:t>
      </w:r>
    </w:p>
    <w:p w:rsidR="00601640" w:rsidRDefault="00601640" w:rsidP="00601640">
      <w:pPr>
        <w:spacing w:after="0" w:line="240" w:lineRule="auto"/>
      </w:pPr>
      <w:r>
        <w:t>Les travaux ont démarrés en 2013 et les marchés du pont ont été passés début 2013</w:t>
      </w:r>
    </w:p>
    <w:p w:rsidR="00601640" w:rsidRDefault="00601640" w:rsidP="00601640">
      <w:pPr>
        <w:spacing w:after="0" w:line="240" w:lineRule="auto"/>
      </w:pPr>
    </w:p>
    <w:p w:rsidR="00601640" w:rsidRDefault="00601640" w:rsidP="00601640">
      <w:pPr>
        <w:spacing w:after="0" w:line="240" w:lineRule="auto"/>
        <w:rPr>
          <w:b/>
        </w:rPr>
      </w:pPr>
      <w:r w:rsidRPr="00601640">
        <w:rPr>
          <w:b/>
        </w:rPr>
        <w:t>Cas</w:t>
      </w:r>
      <w:r w:rsidR="0090440B">
        <w:rPr>
          <w:b/>
        </w:rPr>
        <w:t xml:space="preserve"> 3</w:t>
      </w:r>
    </w:p>
    <w:p w:rsidR="00601640" w:rsidRDefault="00601640" w:rsidP="00601640">
      <w:pPr>
        <w:spacing w:after="0" w:line="240" w:lineRule="auto"/>
      </w:pPr>
      <w:r w:rsidRPr="00601640">
        <w:t>Projet de construction de deux hôpitaux</w:t>
      </w:r>
    </w:p>
    <w:p w:rsidR="00601640" w:rsidRDefault="00601640" w:rsidP="00601640">
      <w:pPr>
        <w:spacing w:after="0" w:line="240" w:lineRule="auto"/>
      </w:pPr>
      <w:r>
        <w:t>Coût de l’hôpital (en millions FCFA) : 1000</w:t>
      </w:r>
    </w:p>
    <w:p w:rsidR="00601640" w:rsidRDefault="00601640" w:rsidP="00601640">
      <w:pPr>
        <w:spacing w:after="0" w:line="240" w:lineRule="auto"/>
      </w:pPr>
      <w:r>
        <w:t>Prévisions de paiement : année 1 : 300 ; année 2 : 700</w:t>
      </w:r>
    </w:p>
    <w:p w:rsidR="00601640" w:rsidRDefault="00601640" w:rsidP="00601640">
      <w:pPr>
        <w:spacing w:after="0" w:line="240" w:lineRule="auto"/>
      </w:pPr>
      <w:r>
        <w:t>La construction du premier hôpital est lancée en 2014</w:t>
      </w:r>
    </w:p>
    <w:p w:rsidR="00601640" w:rsidRDefault="00601640" w:rsidP="00601640">
      <w:pPr>
        <w:spacing w:after="0" w:line="240" w:lineRule="auto"/>
      </w:pPr>
      <w:r>
        <w:t>La construction du deuxième hôpital est lancée en 2016</w:t>
      </w:r>
    </w:p>
    <w:p w:rsidR="00601640" w:rsidRDefault="00601640" w:rsidP="00601640">
      <w:pPr>
        <w:spacing w:after="0" w:line="240" w:lineRule="auto"/>
      </w:pPr>
    </w:p>
    <w:p w:rsidR="00601640" w:rsidRDefault="00601640" w:rsidP="00601640">
      <w:pPr>
        <w:spacing w:after="0" w:line="240" w:lineRule="auto"/>
        <w:rPr>
          <w:b/>
        </w:rPr>
      </w:pPr>
      <w:r w:rsidRPr="00601640">
        <w:rPr>
          <w:b/>
        </w:rPr>
        <w:t xml:space="preserve">Cas </w:t>
      </w:r>
      <w:r w:rsidR="0090440B">
        <w:rPr>
          <w:b/>
        </w:rPr>
        <w:t>4</w:t>
      </w:r>
      <w:bookmarkStart w:id="0" w:name="_GoBack"/>
      <w:bookmarkEnd w:id="0"/>
    </w:p>
    <w:p w:rsidR="00CD75AB" w:rsidRDefault="00CD75AB" w:rsidP="00601640">
      <w:pPr>
        <w:spacing w:after="0" w:line="240" w:lineRule="auto"/>
      </w:pPr>
      <w:r>
        <w:t>Réhabilitation de 1000 km de pistes rurales</w:t>
      </w:r>
    </w:p>
    <w:p w:rsidR="00CD75AB" w:rsidRDefault="00CD75AB" w:rsidP="00601640">
      <w:pPr>
        <w:spacing w:after="0" w:line="240" w:lineRule="auto"/>
      </w:pPr>
      <w:r>
        <w:t>200 km par an sur 5 ans ; coût du km 15 millions FCFA.</w:t>
      </w:r>
    </w:p>
    <w:p w:rsidR="00CD75AB" w:rsidRDefault="00CD75AB" w:rsidP="00601640">
      <w:pPr>
        <w:spacing w:after="0" w:line="240" w:lineRule="auto"/>
      </w:pPr>
      <w:r>
        <w:t>Les marchés peuvent être passés chaque année</w:t>
      </w:r>
    </w:p>
    <w:p w:rsidR="00CD75AB" w:rsidRDefault="00CD75AB" w:rsidP="00601640">
      <w:pPr>
        <w:spacing w:after="0" w:line="240" w:lineRule="auto"/>
      </w:pPr>
      <w:r>
        <w:t>Le premier marché est passé début 2014</w:t>
      </w:r>
    </w:p>
    <w:p w:rsidR="00CD75AB" w:rsidRDefault="00CD75AB" w:rsidP="00601640">
      <w:pPr>
        <w:spacing w:after="0" w:line="240" w:lineRule="auto"/>
      </w:pPr>
    </w:p>
    <w:p w:rsidR="00CD75AB" w:rsidRDefault="00CD75AB" w:rsidP="00CD75AB">
      <w:pPr>
        <w:spacing w:after="0" w:line="240" w:lineRule="auto"/>
      </w:pPr>
    </w:p>
    <w:p w:rsidR="00CD75AB" w:rsidRDefault="00CD75AB" w:rsidP="00CD75AB">
      <w:pPr>
        <w:spacing w:after="0" w:line="240" w:lineRule="auto"/>
      </w:pPr>
    </w:p>
    <w:p w:rsidR="00CD75AB" w:rsidRDefault="00CD75AB" w:rsidP="00601640">
      <w:pPr>
        <w:spacing w:after="0" w:line="240" w:lineRule="auto"/>
      </w:pPr>
    </w:p>
    <w:p w:rsidR="00CD75AB" w:rsidRDefault="00CD75AB" w:rsidP="00601640">
      <w:pPr>
        <w:spacing w:after="0" w:line="240" w:lineRule="auto"/>
      </w:pPr>
    </w:p>
    <w:p w:rsidR="00CD75AB" w:rsidRPr="00CD75AB" w:rsidRDefault="00CD75AB" w:rsidP="00601640">
      <w:pPr>
        <w:spacing w:after="0" w:line="240" w:lineRule="auto"/>
      </w:pPr>
    </w:p>
    <w:p w:rsidR="00CD75AB" w:rsidRDefault="00CD75AB">
      <w:r>
        <w:br w:type="page"/>
      </w:r>
    </w:p>
    <w:p w:rsidR="00601640" w:rsidRDefault="00601640" w:rsidP="00601640">
      <w:pPr>
        <w:spacing w:after="0" w:line="240" w:lineRule="auto"/>
      </w:pPr>
    </w:p>
    <w:p w:rsidR="002F4565" w:rsidRDefault="002F4565" w:rsidP="00601640">
      <w:pPr>
        <w:spacing w:after="0" w:line="240" w:lineRule="auto"/>
      </w:pPr>
      <w:r>
        <w:t>Comparaison des prévisions d’AE et de CP</w:t>
      </w:r>
    </w:p>
    <w:p w:rsidR="002F4565" w:rsidRDefault="002F4565" w:rsidP="00601640">
      <w:pPr>
        <w:spacing w:after="0" w:line="240" w:lineRule="auto"/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3402"/>
        <w:gridCol w:w="1373"/>
        <w:gridCol w:w="1374"/>
        <w:gridCol w:w="1373"/>
        <w:gridCol w:w="1374"/>
      </w:tblGrid>
      <w:tr w:rsidR="002F4565" w:rsidTr="00BB3A77">
        <w:tc>
          <w:tcPr>
            <w:tcW w:w="3794" w:type="dxa"/>
            <w:gridSpan w:val="2"/>
            <w:vMerge w:val="restart"/>
          </w:tcPr>
          <w:p w:rsidR="002F4565" w:rsidRDefault="002F4565" w:rsidP="00601640"/>
        </w:tc>
        <w:tc>
          <w:tcPr>
            <w:tcW w:w="4120" w:type="dxa"/>
            <w:gridSpan w:val="3"/>
          </w:tcPr>
          <w:p w:rsidR="002F4565" w:rsidRDefault="002F4565" w:rsidP="002F4565">
            <w:pPr>
              <w:jc w:val="center"/>
            </w:pPr>
            <w:r>
              <w:t>Période du CDMT/DPPD 2014-2016</w:t>
            </w:r>
          </w:p>
        </w:tc>
        <w:tc>
          <w:tcPr>
            <w:tcW w:w="1374" w:type="dxa"/>
          </w:tcPr>
          <w:p w:rsidR="002F4565" w:rsidRDefault="002F4565" w:rsidP="00601640"/>
        </w:tc>
      </w:tr>
      <w:tr w:rsidR="002F4565" w:rsidTr="00BB3A77">
        <w:tc>
          <w:tcPr>
            <w:tcW w:w="3794" w:type="dxa"/>
            <w:gridSpan w:val="2"/>
            <w:vMerge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2F4565">
            <w:pPr>
              <w:jc w:val="center"/>
            </w:pPr>
            <w:r>
              <w:t>2014</w:t>
            </w:r>
          </w:p>
        </w:tc>
        <w:tc>
          <w:tcPr>
            <w:tcW w:w="1374" w:type="dxa"/>
          </w:tcPr>
          <w:p w:rsidR="002F4565" w:rsidRDefault="002F4565" w:rsidP="002F4565">
            <w:pPr>
              <w:jc w:val="center"/>
            </w:pPr>
            <w:r>
              <w:t>2015</w:t>
            </w:r>
          </w:p>
        </w:tc>
        <w:tc>
          <w:tcPr>
            <w:tcW w:w="1373" w:type="dxa"/>
          </w:tcPr>
          <w:p w:rsidR="002F4565" w:rsidRDefault="002F4565" w:rsidP="002F4565">
            <w:pPr>
              <w:jc w:val="center"/>
            </w:pPr>
            <w:r>
              <w:t>2016</w:t>
            </w:r>
          </w:p>
        </w:tc>
        <w:tc>
          <w:tcPr>
            <w:tcW w:w="1374" w:type="dxa"/>
          </w:tcPr>
          <w:p w:rsidR="002F4565" w:rsidRDefault="002F4565" w:rsidP="002F4565">
            <w:pPr>
              <w:jc w:val="center"/>
            </w:pPr>
            <w:r>
              <w:t xml:space="preserve">Au-delà </w:t>
            </w:r>
          </w:p>
        </w:tc>
      </w:tr>
      <w:tr w:rsidR="002F4565" w:rsidTr="000509E1">
        <w:tc>
          <w:tcPr>
            <w:tcW w:w="3794" w:type="dxa"/>
            <w:gridSpan w:val="2"/>
          </w:tcPr>
          <w:p w:rsidR="002F4565" w:rsidRDefault="002F4565" w:rsidP="00601640">
            <w:r>
              <w:t>Cas 1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CD75AB" w:rsidTr="002F4565">
        <w:tc>
          <w:tcPr>
            <w:tcW w:w="392" w:type="dxa"/>
          </w:tcPr>
          <w:p w:rsidR="00CD75AB" w:rsidRDefault="00CD75AB" w:rsidP="00601640"/>
        </w:tc>
        <w:tc>
          <w:tcPr>
            <w:tcW w:w="3402" w:type="dxa"/>
          </w:tcPr>
          <w:p w:rsidR="00CD75AB" w:rsidRDefault="00CD75AB" w:rsidP="00601640">
            <w:r>
              <w:t>Autorisation d’engagement</w:t>
            </w:r>
          </w:p>
        </w:tc>
        <w:tc>
          <w:tcPr>
            <w:tcW w:w="1373" w:type="dxa"/>
          </w:tcPr>
          <w:p w:rsidR="00CD75AB" w:rsidRDefault="00CD75AB" w:rsidP="00601640"/>
        </w:tc>
        <w:tc>
          <w:tcPr>
            <w:tcW w:w="1374" w:type="dxa"/>
          </w:tcPr>
          <w:p w:rsidR="00CD75AB" w:rsidRDefault="00CD75AB" w:rsidP="00601640"/>
        </w:tc>
        <w:tc>
          <w:tcPr>
            <w:tcW w:w="1373" w:type="dxa"/>
          </w:tcPr>
          <w:p w:rsidR="00CD75AB" w:rsidRDefault="00CD75AB" w:rsidP="00601640"/>
        </w:tc>
        <w:tc>
          <w:tcPr>
            <w:tcW w:w="1374" w:type="dxa"/>
          </w:tcPr>
          <w:p w:rsidR="00CD75AB" w:rsidRDefault="00CD75AB" w:rsidP="00601640"/>
        </w:tc>
      </w:tr>
      <w:tr w:rsidR="00CD75AB" w:rsidTr="002F4565">
        <w:tc>
          <w:tcPr>
            <w:tcW w:w="392" w:type="dxa"/>
          </w:tcPr>
          <w:p w:rsidR="00CD75AB" w:rsidRDefault="00CD75AB" w:rsidP="00601640"/>
        </w:tc>
        <w:tc>
          <w:tcPr>
            <w:tcW w:w="3402" w:type="dxa"/>
          </w:tcPr>
          <w:p w:rsidR="00CD75AB" w:rsidRDefault="00CD75AB" w:rsidP="00601640">
            <w:r>
              <w:t>Prévisions de paiement</w:t>
            </w:r>
          </w:p>
        </w:tc>
        <w:tc>
          <w:tcPr>
            <w:tcW w:w="1373" w:type="dxa"/>
          </w:tcPr>
          <w:p w:rsidR="00CD75AB" w:rsidRDefault="00CD75AB" w:rsidP="00601640"/>
        </w:tc>
        <w:tc>
          <w:tcPr>
            <w:tcW w:w="1374" w:type="dxa"/>
          </w:tcPr>
          <w:p w:rsidR="00CD75AB" w:rsidRDefault="00CD75AB" w:rsidP="00601640"/>
        </w:tc>
        <w:tc>
          <w:tcPr>
            <w:tcW w:w="1373" w:type="dxa"/>
          </w:tcPr>
          <w:p w:rsidR="00CD75AB" w:rsidRDefault="00CD75AB" w:rsidP="00601640"/>
        </w:tc>
        <w:tc>
          <w:tcPr>
            <w:tcW w:w="1374" w:type="dxa"/>
          </w:tcPr>
          <w:p w:rsidR="00CD75AB" w:rsidRDefault="00CD75AB" w:rsidP="00601640"/>
        </w:tc>
      </w:tr>
      <w:tr w:rsidR="00CD75AB" w:rsidTr="002F4565">
        <w:tc>
          <w:tcPr>
            <w:tcW w:w="392" w:type="dxa"/>
          </w:tcPr>
          <w:p w:rsidR="00CD75AB" w:rsidRDefault="00CD75AB" w:rsidP="00601640"/>
        </w:tc>
        <w:tc>
          <w:tcPr>
            <w:tcW w:w="3402" w:type="dxa"/>
          </w:tcPr>
          <w:p w:rsidR="00CD75AB" w:rsidRDefault="00CD75AB" w:rsidP="00601640"/>
        </w:tc>
        <w:tc>
          <w:tcPr>
            <w:tcW w:w="1373" w:type="dxa"/>
          </w:tcPr>
          <w:p w:rsidR="00CD75AB" w:rsidRDefault="00CD75AB" w:rsidP="00601640"/>
        </w:tc>
        <w:tc>
          <w:tcPr>
            <w:tcW w:w="1374" w:type="dxa"/>
          </w:tcPr>
          <w:p w:rsidR="00CD75AB" w:rsidRDefault="00CD75AB" w:rsidP="00601640"/>
        </w:tc>
        <w:tc>
          <w:tcPr>
            <w:tcW w:w="1373" w:type="dxa"/>
          </w:tcPr>
          <w:p w:rsidR="00CD75AB" w:rsidRDefault="00CD75AB" w:rsidP="00601640"/>
        </w:tc>
        <w:tc>
          <w:tcPr>
            <w:tcW w:w="1374" w:type="dxa"/>
          </w:tcPr>
          <w:p w:rsidR="00CD75AB" w:rsidRDefault="00CD75AB" w:rsidP="00601640"/>
        </w:tc>
      </w:tr>
      <w:tr w:rsidR="002F4565" w:rsidTr="00B3787C">
        <w:tc>
          <w:tcPr>
            <w:tcW w:w="3794" w:type="dxa"/>
            <w:gridSpan w:val="2"/>
          </w:tcPr>
          <w:p w:rsidR="002F4565" w:rsidRDefault="002F4565" w:rsidP="00601640">
            <w:r>
              <w:t>Cas 2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9F28D9">
            <w:r>
              <w:t>Autorisation d’engagement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9F28D9">
            <w:r>
              <w:t>Prévisions de paiement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3E3B73">
        <w:tc>
          <w:tcPr>
            <w:tcW w:w="3794" w:type="dxa"/>
            <w:gridSpan w:val="2"/>
          </w:tcPr>
          <w:p w:rsidR="002F4565" w:rsidRDefault="002F4565" w:rsidP="00601640">
            <w:r>
              <w:t>Cas 3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9F28D9">
            <w:r>
              <w:t>Autorisation d’engagement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9F28D9">
            <w:r>
              <w:t>Prévisions de paiement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400BEB">
        <w:tc>
          <w:tcPr>
            <w:tcW w:w="3794" w:type="dxa"/>
            <w:gridSpan w:val="2"/>
          </w:tcPr>
          <w:p w:rsidR="002F4565" w:rsidRDefault="002F4565" w:rsidP="00601640">
            <w:r>
              <w:t>Cas 4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9F28D9">
            <w:r>
              <w:t>Autorisation d’engagement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9F28D9">
            <w:r>
              <w:t>Prévisions de paiement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4D75DE">
        <w:tc>
          <w:tcPr>
            <w:tcW w:w="3794" w:type="dxa"/>
            <w:gridSpan w:val="2"/>
          </w:tcPr>
          <w:p w:rsidR="002F4565" w:rsidRDefault="002F4565" w:rsidP="00601640">
            <w:r>
              <w:t>Cas 5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9F28D9">
            <w:r>
              <w:t>Autorisation d’engagement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9F28D9">
            <w:r>
              <w:t>Prévisions de paiement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D4751D">
        <w:tc>
          <w:tcPr>
            <w:tcW w:w="3794" w:type="dxa"/>
            <w:gridSpan w:val="2"/>
          </w:tcPr>
          <w:p w:rsidR="002F4565" w:rsidRDefault="002F4565" w:rsidP="00601640">
            <w:r>
              <w:t>Cas 6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9F28D9">
            <w:r>
              <w:t>Autorisation d’engagement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9F28D9">
            <w:r>
              <w:t>Prévisions de paiement</w:t>
            </w:r>
          </w:p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  <w:tr w:rsidR="002F4565" w:rsidTr="002F4565">
        <w:tc>
          <w:tcPr>
            <w:tcW w:w="392" w:type="dxa"/>
          </w:tcPr>
          <w:p w:rsidR="002F4565" w:rsidRDefault="002F4565" w:rsidP="00601640"/>
        </w:tc>
        <w:tc>
          <w:tcPr>
            <w:tcW w:w="3402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  <w:tc>
          <w:tcPr>
            <w:tcW w:w="1373" w:type="dxa"/>
          </w:tcPr>
          <w:p w:rsidR="002F4565" w:rsidRDefault="002F4565" w:rsidP="00601640"/>
        </w:tc>
        <w:tc>
          <w:tcPr>
            <w:tcW w:w="1374" w:type="dxa"/>
          </w:tcPr>
          <w:p w:rsidR="002F4565" w:rsidRDefault="002F4565" w:rsidP="00601640"/>
        </w:tc>
      </w:tr>
    </w:tbl>
    <w:p w:rsidR="00CD75AB" w:rsidRPr="00601640" w:rsidRDefault="00CD75AB" w:rsidP="00601640">
      <w:pPr>
        <w:spacing w:after="0" w:line="240" w:lineRule="auto"/>
      </w:pPr>
    </w:p>
    <w:p w:rsidR="00601640" w:rsidRDefault="00601640" w:rsidP="00601640">
      <w:pPr>
        <w:spacing w:after="0" w:line="240" w:lineRule="auto"/>
      </w:pPr>
    </w:p>
    <w:p w:rsidR="00601640" w:rsidRPr="00601640" w:rsidRDefault="00601640" w:rsidP="00601640">
      <w:pPr>
        <w:spacing w:after="0" w:line="240" w:lineRule="auto"/>
      </w:pPr>
    </w:p>
    <w:sectPr w:rsidR="00601640" w:rsidRPr="00601640" w:rsidSect="00AD6C5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BF5" w:rsidRDefault="00AE7BF5" w:rsidP="002F4565">
      <w:pPr>
        <w:spacing w:after="0" w:line="240" w:lineRule="auto"/>
      </w:pPr>
      <w:r>
        <w:separator/>
      </w:r>
    </w:p>
  </w:endnote>
  <w:endnote w:type="continuationSeparator" w:id="0">
    <w:p w:rsidR="00AE7BF5" w:rsidRDefault="00AE7BF5" w:rsidP="002F4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680336"/>
      <w:docPartObj>
        <w:docPartGallery w:val="Page Numbers (Bottom of Page)"/>
        <w:docPartUnique/>
      </w:docPartObj>
    </w:sdtPr>
    <w:sdtEndPr/>
    <w:sdtContent>
      <w:p w:rsidR="002F4565" w:rsidRDefault="00AE7BF5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44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4565" w:rsidRDefault="002F456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BF5" w:rsidRDefault="00AE7BF5" w:rsidP="002F4565">
      <w:pPr>
        <w:spacing w:after="0" w:line="240" w:lineRule="auto"/>
      </w:pPr>
      <w:r>
        <w:separator/>
      </w:r>
    </w:p>
  </w:footnote>
  <w:footnote w:type="continuationSeparator" w:id="0">
    <w:p w:rsidR="00AE7BF5" w:rsidRDefault="00AE7BF5" w:rsidP="002F4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31BD"/>
    <w:rsid w:val="000007D0"/>
    <w:rsid w:val="00002B5B"/>
    <w:rsid w:val="0000349A"/>
    <w:rsid w:val="00003D69"/>
    <w:rsid w:val="00004904"/>
    <w:rsid w:val="00010A78"/>
    <w:rsid w:val="00010C0F"/>
    <w:rsid w:val="00010D04"/>
    <w:rsid w:val="00012090"/>
    <w:rsid w:val="00013725"/>
    <w:rsid w:val="00013726"/>
    <w:rsid w:val="00015BD3"/>
    <w:rsid w:val="00022030"/>
    <w:rsid w:val="00022BC6"/>
    <w:rsid w:val="00023B94"/>
    <w:rsid w:val="00024EFF"/>
    <w:rsid w:val="000260B3"/>
    <w:rsid w:val="000267E6"/>
    <w:rsid w:val="00026CA2"/>
    <w:rsid w:val="0003037C"/>
    <w:rsid w:val="000314F1"/>
    <w:rsid w:val="000321EB"/>
    <w:rsid w:val="0003377F"/>
    <w:rsid w:val="00033D03"/>
    <w:rsid w:val="00033F66"/>
    <w:rsid w:val="00036469"/>
    <w:rsid w:val="0003682A"/>
    <w:rsid w:val="00036882"/>
    <w:rsid w:val="000401B1"/>
    <w:rsid w:val="0004228E"/>
    <w:rsid w:val="000436D2"/>
    <w:rsid w:val="00045CD6"/>
    <w:rsid w:val="00045D91"/>
    <w:rsid w:val="00046DC4"/>
    <w:rsid w:val="00051212"/>
    <w:rsid w:val="000520A7"/>
    <w:rsid w:val="00052746"/>
    <w:rsid w:val="00054350"/>
    <w:rsid w:val="00054A31"/>
    <w:rsid w:val="00054A86"/>
    <w:rsid w:val="00056F47"/>
    <w:rsid w:val="00062D34"/>
    <w:rsid w:val="000644B8"/>
    <w:rsid w:val="00066857"/>
    <w:rsid w:val="00067F28"/>
    <w:rsid w:val="00070A1B"/>
    <w:rsid w:val="00071776"/>
    <w:rsid w:val="0007476A"/>
    <w:rsid w:val="00075C70"/>
    <w:rsid w:val="00080E7D"/>
    <w:rsid w:val="00082B51"/>
    <w:rsid w:val="00083E88"/>
    <w:rsid w:val="000840EA"/>
    <w:rsid w:val="00086188"/>
    <w:rsid w:val="00087520"/>
    <w:rsid w:val="00091F83"/>
    <w:rsid w:val="0009210C"/>
    <w:rsid w:val="00092562"/>
    <w:rsid w:val="0009335A"/>
    <w:rsid w:val="00095478"/>
    <w:rsid w:val="00095645"/>
    <w:rsid w:val="00095CFB"/>
    <w:rsid w:val="000A0BA8"/>
    <w:rsid w:val="000A3993"/>
    <w:rsid w:val="000A4AE3"/>
    <w:rsid w:val="000A57B1"/>
    <w:rsid w:val="000A727D"/>
    <w:rsid w:val="000A7B79"/>
    <w:rsid w:val="000B0918"/>
    <w:rsid w:val="000B107D"/>
    <w:rsid w:val="000B1F63"/>
    <w:rsid w:val="000B22BB"/>
    <w:rsid w:val="000B2A49"/>
    <w:rsid w:val="000B2FE3"/>
    <w:rsid w:val="000B3A83"/>
    <w:rsid w:val="000B3C9E"/>
    <w:rsid w:val="000B7D70"/>
    <w:rsid w:val="000C00DC"/>
    <w:rsid w:val="000C1F63"/>
    <w:rsid w:val="000C241E"/>
    <w:rsid w:val="000C25BC"/>
    <w:rsid w:val="000C2EC3"/>
    <w:rsid w:val="000C39B3"/>
    <w:rsid w:val="000C418A"/>
    <w:rsid w:val="000C513B"/>
    <w:rsid w:val="000C5E9B"/>
    <w:rsid w:val="000C78DA"/>
    <w:rsid w:val="000C7DEB"/>
    <w:rsid w:val="000D1166"/>
    <w:rsid w:val="000D14BD"/>
    <w:rsid w:val="000D3242"/>
    <w:rsid w:val="000D341A"/>
    <w:rsid w:val="000D37E4"/>
    <w:rsid w:val="000D3E80"/>
    <w:rsid w:val="000D5027"/>
    <w:rsid w:val="000D6678"/>
    <w:rsid w:val="000D70A5"/>
    <w:rsid w:val="000D7A5A"/>
    <w:rsid w:val="000E44F0"/>
    <w:rsid w:val="000F072C"/>
    <w:rsid w:val="000F3C18"/>
    <w:rsid w:val="000F4EF2"/>
    <w:rsid w:val="000F5380"/>
    <w:rsid w:val="000F58B8"/>
    <w:rsid w:val="000F5EBC"/>
    <w:rsid w:val="000F6556"/>
    <w:rsid w:val="00100CA0"/>
    <w:rsid w:val="00100F91"/>
    <w:rsid w:val="00102897"/>
    <w:rsid w:val="001043CD"/>
    <w:rsid w:val="001061A7"/>
    <w:rsid w:val="00106F91"/>
    <w:rsid w:val="00107071"/>
    <w:rsid w:val="00107B5B"/>
    <w:rsid w:val="00111963"/>
    <w:rsid w:val="00111F7D"/>
    <w:rsid w:val="0011272D"/>
    <w:rsid w:val="00114FC6"/>
    <w:rsid w:val="00117148"/>
    <w:rsid w:val="00117C7B"/>
    <w:rsid w:val="001225D5"/>
    <w:rsid w:val="0012318B"/>
    <w:rsid w:val="00123CC3"/>
    <w:rsid w:val="00124B3F"/>
    <w:rsid w:val="00126197"/>
    <w:rsid w:val="00127118"/>
    <w:rsid w:val="00127375"/>
    <w:rsid w:val="00130E2C"/>
    <w:rsid w:val="00131275"/>
    <w:rsid w:val="001324F8"/>
    <w:rsid w:val="00132C04"/>
    <w:rsid w:val="00132F1D"/>
    <w:rsid w:val="001335B3"/>
    <w:rsid w:val="00133D45"/>
    <w:rsid w:val="001354B2"/>
    <w:rsid w:val="001367D1"/>
    <w:rsid w:val="001440AE"/>
    <w:rsid w:val="001453CB"/>
    <w:rsid w:val="001462B0"/>
    <w:rsid w:val="001464E3"/>
    <w:rsid w:val="00147917"/>
    <w:rsid w:val="0015138C"/>
    <w:rsid w:val="001515B2"/>
    <w:rsid w:val="00153023"/>
    <w:rsid w:val="0015518E"/>
    <w:rsid w:val="00155DF7"/>
    <w:rsid w:val="0015642A"/>
    <w:rsid w:val="00157BA1"/>
    <w:rsid w:val="001601D7"/>
    <w:rsid w:val="0016289C"/>
    <w:rsid w:val="001631AB"/>
    <w:rsid w:val="001636F9"/>
    <w:rsid w:val="001709ED"/>
    <w:rsid w:val="00170E8D"/>
    <w:rsid w:val="00173161"/>
    <w:rsid w:val="001754B7"/>
    <w:rsid w:val="00175ACE"/>
    <w:rsid w:val="001760B6"/>
    <w:rsid w:val="0017673A"/>
    <w:rsid w:val="00176E68"/>
    <w:rsid w:val="00177FB1"/>
    <w:rsid w:val="001809E6"/>
    <w:rsid w:val="00181794"/>
    <w:rsid w:val="00181A17"/>
    <w:rsid w:val="00183301"/>
    <w:rsid w:val="00183D61"/>
    <w:rsid w:val="00185684"/>
    <w:rsid w:val="00186D54"/>
    <w:rsid w:val="001879AE"/>
    <w:rsid w:val="001905CF"/>
    <w:rsid w:val="00191683"/>
    <w:rsid w:val="00193EAC"/>
    <w:rsid w:val="00194ED7"/>
    <w:rsid w:val="00195820"/>
    <w:rsid w:val="0019585C"/>
    <w:rsid w:val="00195E13"/>
    <w:rsid w:val="0019785F"/>
    <w:rsid w:val="001A03D9"/>
    <w:rsid w:val="001A0C75"/>
    <w:rsid w:val="001A2B90"/>
    <w:rsid w:val="001A2E70"/>
    <w:rsid w:val="001A3E7B"/>
    <w:rsid w:val="001A3FFE"/>
    <w:rsid w:val="001A41F0"/>
    <w:rsid w:val="001A4A1F"/>
    <w:rsid w:val="001A57ED"/>
    <w:rsid w:val="001A7379"/>
    <w:rsid w:val="001B37D4"/>
    <w:rsid w:val="001B56B4"/>
    <w:rsid w:val="001B5703"/>
    <w:rsid w:val="001C1BC4"/>
    <w:rsid w:val="001C2C22"/>
    <w:rsid w:val="001C3BDE"/>
    <w:rsid w:val="001C7460"/>
    <w:rsid w:val="001D437E"/>
    <w:rsid w:val="001D6AE8"/>
    <w:rsid w:val="001D7920"/>
    <w:rsid w:val="001E1DEB"/>
    <w:rsid w:val="001E3582"/>
    <w:rsid w:val="001E45EE"/>
    <w:rsid w:val="001E4845"/>
    <w:rsid w:val="001E50FB"/>
    <w:rsid w:val="001E534C"/>
    <w:rsid w:val="001E68BB"/>
    <w:rsid w:val="001E6BEC"/>
    <w:rsid w:val="001E6D24"/>
    <w:rsid w:val="001E6F67"/>
    <w:rsid w:val="001E77DA"/>
    <w:rsid w:val="001F0C23"/>
    <w:rsid w:val="001F1B79"/>
    <w:rsid w:val="001F1EED"/>
    <w:rsid w:val="001F4AD0"/>
    <w:rsid w:val="001F54E8"/>
    <w:rsid w:val="001F5669"/>
    <w:rsid w:val="001F58A5"/>
    <w:rsid w:val="001F68A8"/>
    <w:rsid w:val="001F6CE0"/>
    <w:rsid w:val="00200505"/>
    <w:rsid w:val="00203BD7"/>
    <w:rsid w:val="00204D6A"/>
    <w:rsid w:val="00205EFE"/>
    <w:rsid w:val="0020604A"/>
    <w:rsid w:val="0020607F"/>
    <w:rsid w:val="00207D51"/>
    <w:rsid w:val="00211EE8"/>
    <w:rsid w:val="002132BE"/>
    <w:rsid w:val="00213377"/>
    <w:rsid w:val="00213B80"/>
    <w:rsid w:val="00213DE5"/>
    <w:rsid w:val="00214250"/>
    <w:rsid w:val="00214323"/>
    <w:rsid w:val="00216E98"/>
    <w:rsid w:val="002200BE"/>
    <w:rsid w:val="002223DE"/>
    <w:rsid w:val="00224308"/>
    <w:rsid w:val="00225F9C"/>
    <w:rsid w:val="00226C90"/>
    <w:rsid w:val="0022740E"/>
    <w:rsid w:val="002275E4"/>
    <w:rsid w:val="00227F88"/>
    <w:rsid w:val="00230DEB"/>
    <w:rsid w:val="00230E6E"/>
    <w:rsid w:val="002315FE"/>
    <w:rsid w:val="0023284D"/>
    <w:rsid w:val="00232962"/>
    <w:rsid w:val="0023307D"/>
    <w:rsid w:val="00233B8B"/>
    <w:rsid w:val="00234B62"/>
    <w:rsid w:val="00234D31"/>
    <w:rsid w:val="00236077"/>
    <w:rsid w:val="002369B5"/>
    <w:rsid w:val="002408D3"/>
    <w:rsid w:val="002431BD"/>
    <w:rsid w:val="00245416"/>
    <w:rsid w:val="00246302"/>
    <w:rsid w:val="002474AC"/>
    <w:rsid w:val="0025089C"/>
    <w:rsid w:val="0025151A"/>
    <w:rsid w:val="00252112"/>
    <w:rsid w:val="00252247"/>
    <w:rsid w:val="00252598"/>
    <w:rsid w:val="00252CB0"/>
    <w:rsid w:val="00253722"/>
    <w:rsid w:val="00255185"/>
    <w:rsid w:val="00256117"/>
    <w:rsid w:val="0025682D"/>
    <w:rsid w:val="0026114F"/>
    <w:rsid w:val="00262B0E"/>
    <w:rsid w:val="002639D7"/>
    <w:rsid w:val="0026616C"/>
    <w:rsid w:val="002666AF"/>
    <w:rsid w:val="00270E6F"/>
    <w:rsid w:val="00270EAC"/>
    <w:rsid w:val="00272C75"/>
    <w:rsid w:val="002735F1"/>
    <w:rsid w:val="00273DCF"/>
    <w:rsid w:val="00274FFD"/>
    <w:rsid w:val="00280F43"/>
    <w:rsid w:val="002812BB"/>
    <w:rsid w:val="00281967"/>
    <w:rsid w:val="00282E23"/>
    <w:rsid w:val="0028304D"/>
    <w:rsid w:val="00284E0B"/>
    <w:rsid w:val="002854B9"/>
    <w:rsid w:val="00285DB7"/>
    <w:rsid w:val="002863C2"/>
    <w:rsid w:val="00286CB9"/>
    <w:rsid w:val="00287B8E"/>
    <w:rsid w:val="002919DC"/>
    <w:rsid w:val="00292567"/>
    <w:rsid w:val="00293003"/>
    <w:rsid w:val="00294B24"/>
    <w:rsid w:val="00296138"/>
    <w:rsid w:val="0029694F"/>
    <w:rsid w:val="00297E36"/>
    <w:rsid w:val="00297E6F"/>
    <w:rsid w:val="002A26F9"/>
    <w:rsid w:val="002A3C67"/>
    <w:rsid w:val="002A40B6"/>
    <w:rsid w:val="002A4608"/>
    <w:rsid w:val="002A4B51"/>
    <w:rsid w:val="002A689A"/>
    <w:rsid w:val="002B0E4F"/>
    <w:rsid w:val="002B199B"/>
    <w:rsid w:val="002B3386"/>
    <w:rsid w:val="002B7B9C"/>
    <w:rsid w:val="002C1D09"/>
    <w:rsid w:val="002C2A36"/>
    <w:rsid w:val="002C389D"/>
    <w:rsid w:val="002C4A5C"/>
    <w:rsid w:val="002C4BB2"/>
    <w:rsid w:val="002C5742"/>
    <w:rsid w:val="002D0826"/>
    <w:rsid w:val="002D2E81"/>
    <w:rsid w:val="002D6AE6"/>
    <w:rsid w:val="002D7671"/>
    <w:rsid w:val="002E2070"/>
    <w:rsid w:val="002E3268"/>
    <w:rsid w:val="002E4700"/>
    <w:rsid w:val="002E532C"/>
    <w:rsid w:val="002F011E"/>
    <w:rsid w:val="002F15F8"/>
    <w:rsid w:val="002F3C18"/>
    <w:rsid w:val="002F3FD0"/>
    <w:rsid w:val="002F4565"/>
    <w:rsid w:val="002F56D2"/>
    <w:rsid w:val="002F6D29"/>
    <w:rsid w:val="002F7421"/>
    <w:rsid w:val="002F75EF"/>
    <w:rsid w:val="002F75F8"/>
    <w:rsid w:val="002F7E9B"/>
    <w:rsid w:val="00300275"/>
    <w:rsid w:val="00303170"/>
    <w:rsid w:val="00304A18"/>
    <w:rsid w:val="003058AA"/>
    <w:rsid w:val="0030599E"/>
    <w:rsid w:val="00305B88"/>
    <w:rsid w:val="00305F9E"/>
    <w:rsid w:val="00306A77"/>
    <w:rsid w:val="0031074B"/>
    <w:rsid w:val="003108CF"/>
    <w:rsid w:val="00311C40"/>
    <w:rsid w:val="00312F0E"/>
    <w:rsid w:val="00313D35"/>
    <w:rsid w:val="00314B2A"/>
    <w:rsid w:val="00315470"/>
    <w:rsid w:val="0031597A"/>
    <w:rsid w:val="00316601"/>
    <w:rsid w:val="003220AE"/>
    <w:rsid w:val="003229DC"/>
    <w:rsid w:val="00322F32"/>
    <w:rsid w:val="0032436D"/>
    <w:rsid w:val="0032514D"/>
    <w:rsid w:val="00327032"/>
    <w:rsid w:val="00327A2C"/>
    <w:rsid w:val="00330D25"/>
    <w:rsid w:val="003331A7"/>
    <w:rsid w:val="00333950"/>
    <w:rsid w:val="00340068"/>
    <w:rsid w:val="0034385D"/>
    <w:rsid w:val="00346149"/>
    <w:rsid w:val="0034620F"/>
    <w:rsid w:val="00347220"/>
    <w:rsid w:val="00352098"/>
    <w:rsid w:val="003525C9"/>
    <w:rsid w:val="00353B46"/>
    <w:rsid w:val="00353D15"/>
    <w:rsid w:val="00353E32"/>
    <w:rsid w:val="00354147"/>
    <w:rsid w:val="00354A38"/>
    <w:rsid w:val="00355B64"/>
    <w:rsid w:val="00356469"/>
    <w:rsid w:val="00356F83"/>
    <w:rsid w:val="00357FE3"/>
    <w:rsid w:val="003609D5"/>
    <w:rsid w:val="0036216F"/>
    <w:rsid w:val="00363C1F"/>
    <w:rsid w:val="00363F49"/>
    <w:rsid w:val="00365418"/>
    <w:rsid w:val="0036566D"/>
    <w:rsid w:val="00365BEF"/>
    <w:rsid w:val="00371CAE"/>
    <w:rsid w:val="0037286C"/>
    <w:rsid w:val="003731F9"/>
    <w:rsid w:val="00374EA3"/>
    <w:rsid w:val="0037622B"/>
    <w:rsid w:val="003770F7"/>
    <w:rsid w:val="003778D1"/>
    <w:rsid w:val="00377FDD"/>
    <w:rsid w:val="003805C2"/>
    <w:rsid w:val="003818A6"/>
    <w:rsid w:val="003824B3"/>
    <w:rsid w:val="00386100"/>
    <w:rsid w:val="0038618F"/>
    <w:rsid w:val="00386B0E"/>
    <w:rsid w:val="00390327"/>
    <w:rsid w:val="00391CED"/>
    <w:rsid w:val="00395346"/>
    <w:rsid w:val="0039629C"/>
    <w:rsid w:val="0039682A"/>
    <w:rsid w:val="003A0FF7"/>
    <w:rsid w:val="003A10DE"/>
    <w:rsid w:val="003A10FA"/>
    <w:rsid w:val="003A219D"/>
    <w:rsid w:val="003A4DB8"/>
    <w:rsid w:val="003A6D85"/>
    <w:rsid w:val="003B07DE"/>
    <w:rsid w:val="003B1BE0"/>
    <w:rsid w:val="003B2C30"/>
    <w:rsid w:val="003B60A0"/>
    <w:rsid w:val="003C042B"/>
    <w:rsid w:val="003C1057"/>
    <w:rsid w:val="003C111D"/>
    <w:rsid w:val="003C4A57"/>
    <w:rsid w:val="003C4D8A"/>
    <w:rsid w:val="003C579E"/>
    <w:rsid w:val="003C687F"/>
    <w:rsid w:val="003C6930"/>
    <w:rsid w:val="003C7B4C"/>
    <w:rsid w:val="003D0992"/>
    <w:rsid w:val="003D1278"/>
    <w:rsid w:val="003D2546"/>
    <w:rsid w:val="003D29EE"/>
    <w:rsid w:val="003D5212"/>
    <w:rsid w:val="003D5F0F"/>
    <w:rsid w:val="003D6554"/>
    <w:rsid w:val="003E1547"/>
    <w:rsid w:val="003E1879"/>
    <w:rsid w:val="003E2DB9"/>
    <w:rsid w:val="003E4197"/>
    <w:rsid w:val="003E4550"/>
    <w:rsid w:val="003E556A"/>
    <w:rsid w:val="003E5B60"/>
    <w:rsid w:val="003E7539"/>
    <w:rsid w:val="003F1956"/>
    <w:rsid w:val="003F3C25"/>
    <w:rsid w:val="003F3D42"/>
    <w:rsid w:val="003F427B"/>
    <w:rsid w:val="003F776F"/>
    <w:rsid w:val="00402433"/>
    <w:rsid w:val="004106C5"/>
    <w:rsid w:val="004111A0"/>
    <w:rsid w:val="004126E9"/>
    <w:rsid w:val="00416880"/>
    <w:rsid w:val="0042080A"/>
    <w:rsid w:val="004222AB"/>
    <w:rsid w:val="00422C10"/>
    <w:rsid w:val="00423C11"/>
    <w:rsid w:val="00425FFA"/>
    <w:rsid w:val="00426007"/>
    <w:rsid w:val="00427904"/>
    <w:rsid w:val="00430E24"/>
    <w:rsid w:val="00431322"/>
    <w:rsid w:val="004319E3"/>
    <w:rsid w:val="00432303"/>
    <w:rsid w:val="00435632"/>
    <w:rsid w:val="0043635F"/>
    <w:rsid w:val="00437CB0"/>
    <w:rsid w:val="0044063F"/>
    <w:rsid w:val="00443773"/>
    <w:rsid w:val="00443E81"/>
    <w:rsid w:val="004449A0"/>
    <w:rsid w:val="00445FAE"/>
    <w:rsid w:val="004472D6"/>
    <w:rsid w:val="00447862"/>
    <w:rsid w:val="00447B8E"/>
    <w:rsid w:val="00451FD7"/>
    <w:rsid w:val="004531C5"/>
    <w:rsid w:val="00457951"/>
    <w:rsid w:val="004612B4"/>
    <w:rsid w:val="00462B59"/>
    <w:rsid w:val="00463B52"/>
    <w:rsid w:val="004670E6"/>
    <w:rsid w:val="00467222"/>
    <w:rsid w:val="00470D6D"/>
    <w:rsid w:val="00473C6F"/>
    <w:rsid w:val="0047574E"/>
    <w:rsid w:val="004802AF"/>
    <w:rsid w:val="00480E21"/>
    <w:rsid w:val="004811C3"/>
    <w:rsid w:val="0048284D"/>
    <w:rsid w:val="00484AB2"/>
    <w:rsid w:val="004879DA"/>
    <w:rsid w:val="00487F35"/>
    <w:rsid w:val="00493A6C"/>
    <w:rsid w:val="00494089"/>
    <w:rsid w:val="00494D2C"/>
    <w:rsid w:val="004A042B"/>
    <w:rsid w:val="004A0BEE"/>
    <w:rsid w:val="004A2AF2"/>
    <w:rsid w:val="004A35B8"/>
    <w:rsid w:val="004A7651"/>
    <w:rsid w:val="004B07E8"/>
    <w:rsid w:val="004B1F43"/>
    <w:rsid w:val="004B4003"/>
    <w:rsid w:val="004B41D2"/>
    <w:rsid w:val="004B4407"/>
    <w:rsid w:val="004B5981"/>
    <w:rsid w:val="004B607F"/>
    <w:rsid w:val="004B6669"/>
    <w:rsid w:val="004B7641"/>
    <w:rsid w:val="004B7D12"/>
    <w:rsid w:val="004B7D7F"/>
    <w:rsid w:val="004C16F8"/>
    <w:rsid w:val="004C1A7E"/>
    <w:rsid w:val="004C266C"/>
    <w:rsid w:val="004C26C1"/>
    <w:rsid w:val="004C3DF8"/>
    <w:rsid w:val="004C4481"/>
    <w:rsid w:val="004C543C"/>
    <w:rsid w:val="004C67FC"/>
    <w:rsid w:val="004C7358"/>
    <w:rsid w:val="004C7432"/>
    <w:rsid w:val="004D17E7"/>
    <w:rsid w:val="004D2082"/>
    <w:rsid w:val="004D2ABA"/>
    <w:rsid w:val="004D30FA"/>
    <w:rsid w:val="004D3BF5"/>
    <w:rsid w:val="004D5533"/>
    <w:rsid w:val="004D76E6"/>
    <w:rsid w:val="004E1180"/>
    <w:rsid w:val="004E6818"/>
    <w:rsid w:val="004F0972"/>
    <w:rsid w:val="004F0AEB"/>
    <w:rsid w:val="004F70A2"/>
    <w:rsid w:val="004F7EDC"/>
    <w:rsid w:val="00500E77"/>
    <w:rsid w:val="00510B76"/>
    <w:rsid w:val="0051160C"/>
    <w:rsid w:val="00513538"/>
    <w:rsid w:val="00513555"/>
    <w:rsid w:val="0051562F"/>
    <w:rsid w:val="0051634F"/>
    <w:rsid w:val="0051649E"/>
    <w:rsid w:val="00521933"/>
    <w:rsid w:val="005246E8"/>
    <w:rsid w:val="00524A6F"/>
    <w:rsid w:val="00525986"/>
    <w:rsid w:val="00527A75"/>
    <w:rsid w:val="00532AD6"/>
    <w:rsid w:val="00532E67"/>
    <w:rsid w:val="00533718"/>
    <w:rsid w:val="00534015"/>
    <w:rsid w:val="00536B08"/>
    <w:rsid w:val="00536DCB"/>
    <w:rsid w:val="00541819"/>
    <w:rsid w:val="00543954"/>
    <w:rsid w:val="00546A91"/>
    <w:rsid w:val="00546BDB"/>
    <w:rsid w:val="00546D2B"/>
    <w:rsid w:val="005476A5"/>
    <w:rsid w:val="00552144"/>
    <w:rsid w:val="00552806"/>
    <w:rsid w:val="00556C87"/>
    <w:rsid w:val="00556FDD"/>
    <w:rsid w:val="0056124B"/>
    <w:rsid w:val="0056346D"/>
    <w:rsid w:val="00565DE3"/>
    <w:rsid w:val="005669C9"/>
    <w:rsid w:val="0057311D"/>
    <w:rsid w:val="00574B65"/>
    <w:rsid w:val="00575013"/>
    <w:rsid w:val="00575D0C"/>
    <w:rsid w:val="005761F0"/>
    <w:rsid w:val="00576A5F"/>
    <w:rsid w:val="00581F27"/>
    <w:rsid w:val="00582B65"/>
    <w:rsid w:val="005831E2"/>
    <w:rsid w:val="0058364D"/>
    <w:rsid w:val="005837EE"/>
    <w:rsid w:val="00584303"/>
    <w:rsid w:val="00584DEF"/>
    <w:rsid w:val="00584E80"/>
    <w:rsid w:val="005857AF"/>
    <w:rsid w:val="00585908"/>
    <w:rsid w:val="005859B3"/>
    <w:rsid w:val="00587FD7"/>
    <w:rsid w:val="00592B0F"/>
    <w:rsid w:val="0059371D"/>
    <w:rsid w:val="00595663"/>
    <w:rsid w:val="00595E65"/>
    <w:rsid w:val="00597AA3"/>
    <w:rsid w:val="005A08EE"/>
    <w:rsid w:val="005A1258"/>
    <w:rsid w:val="005A5336"/>
    <w:rsid w:val="005B4670"/>
    <w:rsid w:val="005B5853"/>
    <w:rsid w:val="005B7215"/>
    <w:rsid w:val="005C04BD"/>
    <w:rsid w:val="005C1DFB"/>
    <w:rsid w:val="005C3633"/>
    <w:rsid w:val="005C4238"/>
    <w:rsid w:val="005C4B4D"/>
    <w:rsid w:val="005C5930"/>
    <w:rsid w:val="005C5EA8"/>
    <w:rsid w:val="005C7424"/>
    <w:rsid w:val="005C763F"/>
    <w:rsid w:val="005C7754"/>
    <w:rsid w:val="005D3130"/>
    <w:rsid w:val="005D3382"/>
    <w:rsid w:val="005D3F76"/>
    <w:rsid w:val="005D4A2D"/>
    <w:rsid w:val="005D4AEB"/>
    <w:rsid w:val="005D69A5"/>
    <w:rsid w:val="005D7423"/>
    <w:rsid w:val="005D78DA"/>
    <w:rsid w:val="005D7A43"/>
    <w:rsid w:val="005E1223"/>
    <w:rsid w:val="005E4B35"/>
    <w:rsid w:val="005E6686"/>
    <w:rsid w:val="005E6B06"/>
    <w:rsid w:val="005F1613"/>
    <w:rsid w:val="005F3A70"/>
    <w:rsid w:val="005F3DFB"/>
    <w:rsid w:val="005F56BF"/>
    <w:rsid w:val="005F5D1C"/>
    <w:rsid w:val="005F62D9"/>
    <w:rsid w:val="005F6B0E"/>
    <w:rsid w:val="005F7772"/>
    <w:rsid w:val="005F7AFF"/>
    <w:rsid w:val="00601640"/>
    <w:rsid w:val="00601959"/>
    <w:rsid w:val="00601D6D"/>
    <w:rsid w:val="006021F7"/>
    <w:rsid w:val="0060251B"/>
    <w:rsid w:val="006030D2"/>
    <w:rsid w:val="00603910"/>
    <w:rsid w:val="00606B64"/>
    <w:rsid w:val="00613928"/>
    <w:rsid w:val="006208C9"/>
    <w:rsid w:val="00623575"/>
    <w:rsid w:val="00625D32"/>
    <w:rsid w:val="0062647D"/>
    <w:rsid w:val="006273B3"/>
    <w:rsid w:val="00627528"/>
    <w:rsid w:val="00631FC5"/>
    <w:rsid w:val="006338EC"/>
    <w:rsid w:val="006353F3"/>
    <w:rsid w:val="00636BA8"/>
    <w:rsid w:val="006375C1"/>
    <w:rsid w:val="0063783B"/>
    <w:rsid w:val="00640719"/>
    <w:rsid w:val="00640C5E"/>
    <w:rsid w:val="00641004"/>
    <w:rsid w:val="00641401"/>
    <w:rsid w:val="0064176C"/>
    <w:rsid w:val="0064265E"/>
    <w:rsid w:val="00642C36"/>
    <w:rsid w:val="00643BD0"/>
    <w:rsid w:val="0064527E"/>
    <w:rsid w:val="00646E9F"/>
    <w:rsid w:val="00647E66"/>
    <w:rsid w:val="006516DC"/>
    <w:rsid w:val="0066092E"/>
    <w:rsid w:val="0066117D"/>
    <w:rsid w:val="0066158B"/>
    <w:rsid w:val="0066195B"/>
    <w:rsid w:val="00661F0A"/>
    <w:rsid w:val="0066235E"/>
    <w:rsid w:val="00663AE4"/>
    <w:rsid w:val="00665CED"/>
    <w:rsid w:val="00666B2F"/>
    <w:rsid w:val="00666DEF"/>
    <w:rsid w:val="0067097F"/>
    <w:rsid w:val="00673E3E"/>
    <w:rsid w:val="00674E4C"/>
    <w:rsid w:val="00675974"/>
    <w:rsid w:val="00676225"/>
    <w:rsid w:val="006764CC"/>
    <w:rsid w:val="006769D0"/>
    <w:rsid w:val="00676B91"/>
    <w:rsid w:val="00676D2A"/>
    <w:rsid w:val="00677FAE"/>
    <w:rsid w:val="0068033D"/>
    <w:rsid w:val="00680AC9"/>
    <w:rsid w:val="00680AD0"/>
    <w:rsid w:val="00682729"/>
    <w:rsid w:val="00684D37"/>
    <w:rsid w:val="00686C22"/>
    <w:rsid w:val="006904C5"/>
    <w:rsid w:val="00691CC9"/>
    <w:rsid w:val="006969C5"/>
    <w:rsid w:val="00696F1D"/>
    <w:rsid w:val="00697871"/>
    <w:rsid w:val="006A0CC1"/>
    <w:rsid w:val="006A3D7E"/>
    <w:rsid w:val="006A4F84"/>
    <w:rsid w:val="006A695B"/>
    <w:rsid w:val="006A75C0"/>
    <w:rsid w:val="006A79E5"/>
    <w:rsid w:val="006B0048"/>
    <w:rsid w:val="006B0165"/>
    <w:rsid w:val="006B0BDE"/>
    <w:rsid w:val="006B2061"/>
    <w:rsid w:val="006B2D76"/>
    <w:rsid w:val="006B4772"/>
    <w:rsid w:val="006B5600"/>
    <w:rsid w:val="006B7348"/>
    <w:rsid w:val="006B79E5"/>
    <w:rsid w:val="006C1687"/>
    <w:rsid w:val="006C5B17"/>
    <w:rsid w:val="006C6464"/>
    <w:rsid w:val="006C6D23"/>
    <w:rsid w:val="006C6E05"/>
    <w:rsid w:val="006D0106"/>
    <w:rsid w:val="006D0869"/>
    <w:rsid w:val="006D0AF8"/>
    <w:rsid w:val="006D25A9"/>
    <w:rsid w:val="006D26E2"/>
    <w:rsid w:val="006D4B8B"/>
    <w:rsid w:val="006D5EE7"/>
    <w:rsid w:val="006D6479"/>
    <w:rsid w:val="006D7991"/>
    <w:rsid w:val="006E0960"/>
    <w:rsid w:val="006E0C5F"/>
    <w:rsid w:val="006E11EE"/>
    <w:rsid w:val="006E62AD"/>
    <w:rsid w:val="006E7A8E"/>
    <w:rsid w:val="006F0835"/>
    <w:rsid w:val="006F1CA0"/>
    <w:rsid w:val="006F41A6"/>
    <w:rsid w:val="006F48C0"/>
    <w:rsid w:val="006F598C"/>
    <w:rsid w:val="006F59CC"/>
    <w:rsid w:val="00700872"/>
    <w:rsid w:val="00701CC9"/>
    <w:rsid w:val="007110F9"/>
    <w:rsid w:val="00712050"/>
    <w:rsid w:val="00713C43"/>
    <w:rsid w:val="007152FE"/>
    <w:rsid w:val="00715D4F"/>
    <w:rsid w:val="0071707B"/>
    <w:rsid w:val="00721CB3"/>
    <w:rsid w:val="0072321B"/>
    <w:rsid w:val="0072374D"/>
    <w:rsid w:val="00723882"/>
    <w:rsid w:val="00724C31"/>
    <w:rsid w:val="00725E85"/>
    <w:rsid w:val="00727387"/>
    <w:rsid w:val="007301EA"/>
    <w:rsid w:val="00732996"/>
    <w:rsid w:val="007334BA"/>
    <w:rsid w:val="007351EC"/>
    <w:rsid w:val="00735795"/>
    <w:rsid w:val="007360E5"/>
    <w:rsid w:val="007379EC"/>
    <w:rsid w:val="00737D53"/>
    <w:rsid w:val="00742906"/>
    <w:rsid w:val="00742F50"/>
    <w:rsid w:val="00745B0F"/>
    <w:rsid w:val="00746F0A"/>
    <w:rsid w:val="00747FAF"/>
    <w:rsid w:val="0075190A"/>
    <w:rsid w:val="0075220E"/>
    <w:rsid w:val="0075274D"/>
    <w:rsid w:val="00752EB7"/>
    <w:rsid w:val="00753B65"/>
    <w:rsid w:val="00754A8E"/>
    <w:rsid w:val="00754BFA"/>
    <w:rsid w:val="007579F7"/>
    <w:rsid w:val="00761956"/>
    <w:rsid w:val="00766FA0"/>
    <w:rsid w:val="00767F34"/>
    <w:rsid w:val="007719AE"/>
    <w:rsid w:val="00771D81"/>
    <w:rsid w:val="00772A8E"/>
    <w:rsid w:val="00773894"/>
    <w:rsid w:val="00774F3A"/>
    <w:rsid w:val="00775164"/>
    <w:rsid w:val="00780A6A"/>
    <w:rsid w:val="007810C9"/>
    <w:rsid w:val="007815D5"/>
    <w:rsid w:val="007818AD"/>
    <w:rsid w:val="00781D97"/>
    <w:rsid w:val="00784107"/>
    <w:rsid w:val="0078416D"/>
    <w:rsid w:val="00784F35"/>
    <w:rsid w:val="00785873"/>
    <w:rsid w:val="007869C5"/>
    <w:rsid w:val="00786FC0"/>
    <w:rsid w:val="007870E2"/>
    <w:rsid w:val="00787981"/>
    <w:rsid w:val="00790345"/>
    <w:rsid w:val="00791BAB"/>
    <w:rsid w:val="00791F70"/>
    <w:rsid w:val="00791F76"/>
    <w:rsid w:val="007952CE"/>
    <w:rsid w:val="00796CD0"/>
    <w:rsid w:val="00797EEE"/>
    <w:rsid w:val="007A0170"/>
    <w:rsid w:val="007A127A"/>
    <w:rsid w:val="007A21F7"/>
    <w:rsid w:val="007A22C7"/>
    <w:rsid w:val="007A3F06"/>
    <w:rsid w:val="007A445D"/>
    <w:rsid w:val="007A5A34"/>
    <w:rsid w:val="007B0A21"/>
    <w:rsid w:val="007B3B8D"/>
    <w:rsid w:val="007B4B36"/>
    <w:rsid w:val="007B5D1C"/>
    <w:rsid w:val="007C1457"/>
    <w:rsid w:val="007C15C9"/>
    <w:rsid w:val="007C1799"/>
    <w:rsid w:val="007C37AC"/>
    <w:rsid w:val="007C3832"/>
    <w:rsid w:val="007D1117"/>
    <w:rsid w:val="007D4627"/>
    <w:rsid w:val="007D5460"/>
    <w:rsid w:val="007D64F6"/>
    <w:rsid w:val="007E1484"/>
    <w:rsid w:val="007E2889"/>
    <w:rsid w:val="007E3CB7"/>
    <w:rsid w:val="007E52A9"/>
    <w:rsid w:val="007E76CF"/>
    <w:rsid w:val="007E7732"/>
    <w:rsid w:val="007F2CDC"/>
    <w:rsid w:val="007F3020"/>
    <w:rsid w:val="007F35D1"/>
    <w:rsid w:val="007F560C"/>
    <w:rsid w:val="007F59D5"/>
    <w:rsid w:val="007F5E04"/>
    <w:rsid w:val="007F7589"/>
    <w:rsid w:val="00800B40"/>
    <w:rsid w:val="00803F31"/>
    <w:rsid w:val="008057C0"/>
    <w:rsid w:val="00807B8A"/>
    <w:rsid w:val="00812100"/>
    <w:rsid w:val="0081279E"/>
    <w:rsid w:val="00813CC9"/>
    <w:rsid w:val="00814E42"/>
    <w:rsid w:val="008162F4"/>
    <w:rsid w:val="0081634A"/>
    <w:rsid w:val="00816CAB"/>
    <w:rsid w:val="008207F0"/>
    <w:rsid w:val="0082339C"/>
    <w:rsid w:val="00823C39"/>
    <w:rsid w:val="00823FEB"/>
    <w:rsid w:val="00824912"/>
    <w:rsid w:val="008278ED"/>
    <w:rsid w:val="00827E45"/>
    <w:rsid w:val="00831055"/>
    <w:rsid w:val="00831643"/>
    <w:rsid w:val="00832A4B"/>
    <w:rsid w:val="00834841"/>
    <w:rsid w:val="00835861"/>
    <w:rsid w:val="00837273"/>
    <w:rsid w:val="0084029C"/>
    <w:rsid w:val="00840593"/>
    <w:rsid w:val="0084089B"/>
    <w:rsid w:val="00841225"/>
    <w:rsid w:val="008415C9"/>
    <w:rsid w:val="0084239D"/>
    <w:rsid w:val="00842602"/>
    <w:rsid w:val="00842ED0"/>
    <w:rsid w:val="00842FC5"/>
    <w:rsid w:val="0084414E"/>
    <w:rsid w:val="008445B6"/>
    <w:rsid w:val="00844C3A"/>
    <w:rsid w:val="00844E2E"/>
    <w:rsid w:val="00847E55"/>
    <w:rsid w:val="0085046A"/>
    <w:rsid w:val="00850475"/>
    <w:rsid w:val="00850751"/>
    <w:rsid w:val="00850C77"/>
    <w:rsid w:val="00852DC2"/>
    <w:rsid w:val="008533A4"/>
    <w:rsid w:val="00853A34"/>
    <w:rsid w:val="0085495B"/>
    <w:rsid w:val="0085515B"/>
    <w:rsid w:val="008564EF"/>
    <w:rsid w:val="00856782"/>
    <w:rsid w:val="008604C7"/>
    <w:rsid w:val="00860AAA"/>
    <w:rsid w:val="00860C82"/>
    <w:rsid w:val="00860E24"/>
    <w:rsid w:val="00862921"/>
    <w:rsid w:val="00863B54"/>
    <w:rsid w:val="008653CC"/>
    <w:rsid w:val="00866996"/>
    <w:rsid w:val="00867241"/>
    <w:rsid w:val="00867C84"/>
    <w:rsid w:val="00870CFB"/>
    <w:rsid w:val="0087148D"/>
    <w:rsid w:val="008720A1"/>
    <w:rsid w:val="00873D26"/>
    <w:rsid w:val="00874884"/>
    <w:rsid w:val="00874EF2"/>
    <w:rsid w:val="00875C82"/>
    <w:rsid w:val="00885C06"/>
    <w:rsid w:val="00890476"/>
    <w:rsid w:val="00890542"/>
    <w:rsid w:val="0089104E"/>
    <w:rsid w:val="008914F6"/>
    <w:rsid w:val="008927DA"/>
    <w:rsid w:val="00892929"/>
    <w:rsid w:val="00892D01"/>
    <w:rsid w:val="0089322B"/>
    <w:rsid w:val="00896F5A"/>
    <w:rsid w:val="00897A76"/>
    <w:rsid w:val="008A04FC"/>
    <w:rsid w:val="008A0503"/>
    <w:rsid w:val="008A22B2"/>
    <w:rsid w:val="008A45EE"/>
    <w:rsid w:val="008B3074"/>
    <w:rsid w:val="008B6753"/>
    <w:rsid w:val="008C0C36"/>
    <w:rsid w:val="008C1712"/>
    <w:rsid w:val="008C26ED"/>
    <w:rsid w:val="008C38D5"/>
    <w:rsid w:val="008C4099"/>
    <w:rsid w:val="008C490F"/>
    <w:rsid w:val="008C6DBE"/>
    <w:rsid w:val="008C6FD9"/>
    <w:rsid w:val="008D0F4B"/>
    <w:rsid w:val="008D283C"/>
    <w:rsid w:val="008D2B68"/>
    <w:rsid w:val="008D410A"/>
    <w:rsid w:val="008D4DC5"/>
    <w:rsid w:val="008D5D3C"/>
    <w:rsid w:val="008D644D"/>
    <w:rsid w:val="008D720A"/>
    <w:rsid w:val="008D7E2E"/>
    <w:rsid w:val="008E3AF0"/>
    <w:rsid w:val="008E3E1E"/>
    <w:rsid w:val="008E46CE"/>
    <w:rsid w:val="008E48B0"/>
    <w:rsid w:val="008F2DEA"/>
    <w:rsid w:val="008F447A"/>
    <w:rsid w:val="008F61D3"/>
    <w:rsid w:val="008F651D"/>
    <w:rsid w:val="0090440B"/>
    <w:rsid w:val="00906E4B"/>
    <w:rsid w:val="009106D0"/>
    <w:rsid w:val="009111FD"/>
    <w:rsid w:val="00911D8C"/>
    <w:rsid w:val="00912711"/>
    <w:rsid w:val="00913838"/>
    <w:rsid w:val="009138CB"/>
    <w:rsid w:val="00914AF9"/>
    <w:rsid w:val="00915045"/>
    <w:rsid w:val="00915694"/>
    <w:rsid w:val="0091660E"/>
    <w:rsid w:val="00916E10"/>
    <w:rsid w:val="00917F8F"/>
    <w:rsid w:val="00920DF3"/>
    <w:rsid w:val="00920EDD"/>
    <w:rsid w:val="00923AEE"/>
    <w:rsid w:val="00930833"/>
    <w:rsid w:val="00931FA1"/>
    <w:rsid w:val="0093232B"/>
    <w:rsid w:val="0093522F"/>
    <w:rsid w:val="00940E9F"/>
    <w:rsid w:val="00941A60"/>
    <w:rsid w:val="009422B4"/>
    <w:rsid w:val="00942FAC"/>
    <w:rsid w:val="009433B8"/>
    <w:rsid w:val="00944C99"/>
    <w:rsid w:val="00946627"/>
    <w:rsid w:val="009474EC"/>
    <w:rsid w:val="00947D4D"/>
    <w:rsid w:val="00951863"/>
    <w:rsid w:val="009522B8"/>
    <w:rsid w:val="009525D8"/>
    <w:rsid w:val="00952FA4"/>
    <w:rsid w:val="009537AB"/>
    <w:rsid w:val="00953E97"/>
    <w:rsid w:val="00955B32"/>
    <w:rsid w:val="00956E2A"/>
    <w:rsid w:val="009609E6"/>
    <w:rsid w:val="00961365"/>
    <w:rsid w:val="00962BE8"/>
    <w:rsid w:val="009650AF"/>
    <w:rsid w:val="009652AF"/>
    <w:rsid w:val="009657C7"/>
    <w:rsid w:val="009675C0"/>
    <w:rsid w:val="009678AD"/>
    <w:rsid w:val="009702BC"/>
    <w:rsid w:val="00970F6C"/>
    <w:rsid w:val="009714C9"/>
    <w:rsid w:val="00972E78"/>
    <w:rsid w:val="00974352"/>
    <w:rsid w:val="00974D5B"/>
    <w:rsid w:val="009770A9"/>
    <w:rsid w:val="00977EF3"/>
    <w:rsid w:val="00981410"/>
    <w:rsid w:val="00984680"/>
    <w:rsid w:val="00985E3D"/>
    <w:rsid w:val="009900FF"/>
    <w:rsid w:val="00991343"/>
    <w:rsid w:val="00993015"/>
    <w:rsid w:val="009934AC"/>
    <w:rsid w:val="0099379C"/>
    <w:rsid w:val="0099448C"/>
    <w:rsid w:val="009A084C"/>
    <w:rsid w:val="009A3B5E"/>
    <w:rsid w:val="009A646C"/>
    <w:rsid w:val="009B142A"/>
    <w:rsid w:val="009B1F77"/>
    <w:rsid w:val="009B41F9"/>
    <w:rsid w:val="009B47E9"/>
    <w:rsid w:val="009B518C"/>
    <w:rsid w:val="009B5840"/>
    <w:rsid w:val="009B58F2"/>
    <w:rsid w:val="009B5B2B"/>
    <w:rsid w:val="009B6B6B"/>
    <w:rsid w:val="009B7FC3"/>
    <w:rsid w:val="009C042A"/>
    <w:rsid w:val="009C1302"/>
    <w:rsid w:val="009C1A79"/>
    <w:rsid w:val="009C1B3C"/>
    <w:rsid w:val="009C2EE0"/>
    <w:rsid w:val="009C4B70"/>
    <w:rsid w:val="009C50D2"/>
    <w:rsid w:val="009C527E"/>
    <w:rsid w:val="009C5AE8"/>
    <w:rsid w:val="009C5F48"/>
    <w:rsid w:val="009C6055"/>
    <w:rsid w:val="009C629F"/>
    <w:rsid w:val="009C6E4F"/>
    <w:rsid w:val="009D0165"/>
    <w:rsid w:val="009D136E"/>
    <w:rsid w:val="009D223E"/>
    <w:rsid w:val="009D25E8"/>
    <w:rsid w:val="009D2F16"/>
    <w:rsid w:val="009D3CCF"/>
    <w:rsid w:val="009D4350"/>
    <w:rsid w:val="009D6F77"/>
    <w:rsid w:val="009E08B8"/>
    <w:rsid w:val="009E12BA"/>
    <w:rsid w:val="009E3131"/>
    <w:rsid w:val="009E4708"/>
    <w:rsid w:val="009E536F"/>
    <w:rsid w:val="009F07C9"/>
    <w:rsid w:val="009F21FA"/>
    <w:rsid w:val="009F3FCE"/>
    <w:rsid w:val="009F43AF"/>
    <w:rsid w:val="009F5038"/>
    <w:rsid w:val="009F7254"/>
    <w:rsid w:val="00A00F74"/>
    <w:rsid w:val="00A07FEA"/>
    <w:rsid w:val="00A12CE1"/>
    <w:rsid w:val="00A145EB"/>
    <w:rsid w:val="00A151C5"/>
    <w:rsid w:val="00A159E1"/>
    <w:rsid w:val="00A159E9"/>
    <w:rsid w:val="00A1673B"/>
    <w:rsid w:val="00A17269"/>
    <w:rsid w:val="00A2053B"/>
    <w:rsid w:val="00A2146E"/>
    <w:rsid w:val="00A217A5"/>
    <w:rsid w:val="00A2330E"/>
    <w:rsid w:val="00A2349C"/>
    <w:rsid w:val="00A2388D"/>
    <w:rsid w:val="00A25282"/>
    <w:rsid w:val="00A2635B"/>
    <w:rsid w:val="00A34191"/>
    <w:rsid w:val="00A348B2"/>
    <w:rsid w:val="00A34AAF"/>
    <w:rsid w:val="00A35164"/>
    <w:rsid w:val="00A35583"/>
    <w:rsid w:val="00A370DF"/>
    <w:rsid w:val="00A3747C"/>
    <w:rsid w:val="00A37B01"/>
    <w:rsid w:val="00A43E9F"/>
    <w:rsid w:val="00A44068"/>
    <w:rsid w:val="00A4563E"/>
    <w:rsid w:val="00A46EE8"/>
    <w:rsid w:val="00A51714"/>
    <w:rsid w:val="00A5278D"/>
    <w:rsid w:val="00A532E4"/>
    <w:rsid w:val="00A5351E"/>
    <w:rsid w:val="00A5389B"/>
    <w:rsid w:val="00A5399D"/>
    <w:rsid w:val="00A568B2"/>
    <w:rsid w:val="00A57899"/>
    <w:rsid w:val="00A6346F"/>
    <w:rsid w:val="00A638A6"/>
    <w:rsid w:val="00A63DEA"/>
    <w:rsid w:val="00A63E03"/>
    <w:rsid w:val="00A64F63"/>
    <w:rsid w:val="00A66383"/>
    <w:rsid w:val="00A66664"/>
    <w:rsid w:val="00A702C4"/>
    <w:rsid w:val="00A70E5E"/>
    <w:rsid w:val="00A7183C"/>
    <w:rsid w:val="00A725E7"/>
    <w:rsid w:val="00A7285B"/>
    <w:rsid w:val="00A74EC6"/>
    <w:rsid w:val="00A76581"/>
    <w:rsid w:val="00A774AA"/>
    <w:rsid w:val="00A81982"/>
    <w:rsid w:val="00A83EF9"/>
    <w:rsid w:val="00A84C98"/>
    <w:rsid w:val="00A84D2C"/>
    <w:rsid w:val="00A84F4B"/>
    <w:rsid w:val="00A85C3B"/>
    <w:rsid w:val="00A85E94"/>
    <w:rsid w:val="00A868BA"/>
    <w:rsid w:val="00A86A4F"/>
    <w:rsid w:val="00A876B8"/>
    <w:rsid w:val="00A90A3C"/>
    <w:rsid w:val="00A929FC"/>
    <w:rsid w:val="00A9389F"/>
    <w:rsid w:val="00A95727"/>
    <w:rsid w:val="00A966CC"/>
    <w:rsid w:val="00A97437"/>
    <w:rsid w:val="00A97B44"/>
    <w:rsid w:val="00AA42BA"/>
    <w:rsid w:val="00AA4DFC"/>
    <w:rsid w:val="00AA615F"/>
    <w:rsid w:val="00AA68AB"/>
    <w:rsid w:val="00AB00D6"/>
    <w:rsid w:val="00AB0422"/>
    <w:rsid w:val="00AB048B"/>
    <w:rsid w:val="00AB157B"/>
    <w:rsid w:val="00AB1876"/>
    <w:rsid w:val="00AB2662"/>
    <w:rsid w:val="00AB2A04"/>
    <w:rsid w:val="00AB4D3E"/>
    <w:rsid w:val="00AB728E"/>
    <w:rsid w:val="00AC18DA"/>
    <w:rsid w:val="00AC66CB"/>
    <w:rsid w:val="00AC7D5C"/>
    <w:rsid w:val="00AD20CC"/>
    <w:rsid w:val="00AD22B3"/>
    <w:rsid w:val="00AD2B99"/>
    <w:rsid w:val="00AD2D60"/>
    <w:rsid w:val="00AD3134"/>
    <w:rsid w:val="00AD3835"/>
    <w:rsid w:val="00AD3D0B"/>
    <w:rsid w:val="00AD485D"/>
    <w:rsid w:val="00AD6601"/>
    <w:rsid w:val="00AD6C5A"/>
    <w:rsid w:val="00AD72DE"/>
    <w:rsid w:val="00AE01C4"/>
    <w:rsid w:val="00AE0919"/>
    <w:rsid w:val="00AE0E1A"/>
    <w:rsid w:val="00AE2C7A"/>
    <w:rsid w:val="00AE2CEF"/>
    <w:rsid w:val="00AE36AB"/>
    <w:rsid w:val="00AE5B88"/>
    <w:rsid w:val="00AE6008"/>
    <w:rsid w:val="00AE62B8"/>
    <w:rsid w:val="00AE6A8E"/>
    <w:rsid w:val="00AE72E1"/>
    <w:rsid w:val="00AE7BF5"/>
    <w:rsid w:val="00AF0E43"/>
    <w:rsid w:val="00AF1956"/>
    <w:rsid w:val="00AF1D16"/>
    <w:rsid w:val="00AF20C2"/>
    <w:rsid w:val="00AF5303"/>
    <w:rsid w:val="00AF5710"/>
    <w:rsid w:val="00AF63B1"/>
    <w:rsid w:val="00AF6887"/>
    <w:rsid w:val="00AF68D0"/>
    <w:rsid w:val="00AF76DF"/>
    <w:rsid w:val="00B011DE"/>
    <w:rsid w:val="00B01795"/>
    <w:rsid w:val="00B018D5"/>
    <w:rsid w:val="00B01A3F"/>
    <w:rsid w:val="00B01A52"/>
    <w:rsid w:val="00B01F7D"/>
    <w:rsid w:val="00B059ED"/>
    <w:rsid w:val="00B0631A"/>
    <w:rsid w:val="00B06A4E"/>
    <w:rsid w:val="00B06A9E"/>
    <w:rsid w:val="00B077B8"/>
    <w:rsid w:val="00B10593"/>
    <w:rsid w:val="00B11AED"/>
    <w:rsid w:val="00B13279"/>
    <w:rsid w:val="00B1473B"/>
    <w:rsid w:val="00B153CE"/>
    <w:rsid w:val="00B16037"/>
    <w:rsid w:val="00B1668F"/>
    <w:rsid w:val="00B17F10"/>
    <w:rsid w:val="00B2175C"/>
    <w:rsid w:val="00B245A6"/>
    <w:rsid w:val="00B2610A"/>
    <w:rsid w:val="00B26600"/>
    <w:rsid w:val="00B279D1"/>
    <w:rsid w:val="00B3007F"/>
    <w:rsid w:val="00B337CC"/>
    <w:rsid w:val="00B343DC"/>
    <w:rsid w:val="00B34C5E"/>
    <w:rsid w:val="00B356AF"/>
    <w:rsid w:val="00B3639B"/>
    <w:rsid w:val="00B37151"/>
    <w:rsid w:val="00B3776C"/>
    <w:rsid w:val="00B40035"/>
    <w:rsid w:val="00B40544"/>
    <w:rsid w:val="00B41B44"/>
    <w:rsid w:val="00B440DA"/>
    <w:rsid w:val="00B471D3"/>
    <w:rsid w:val="00B50BA9"/>
    <w:rsid w:val="00B5210E"/>
    <w:rsid w:val="00B52AD4"/>
    <w:rsid w:val="00B54616"/>
    <w:rsid w:val="00B566EA"/>
    <w:rsid w:val="00B5670A"/>
    <w:rsid w:val="00B56C9D"/>
    <w:rsid w:val="00B570AA"/>
    <w:rsid w:val="00B57330"/>
    <w:rsid w:val="00B5774A"/>
    <w:rsid w:val="00B57F3E"/>
    <w:rsid w:val="00B60136"/>
    <w:rsid w:val="00B6090E"/>
    <w:rsid w:val="00B62A56"/>
    <w:rsid w:val="00B670D2"/>
    <w:rsid w:val="00B70058"/>
    <w:rsid w:val="00B70694"/>
    <w:rsid w:val="00B74074"/>
    <w:rsid w:val="00B752C3"/>
    <w:rsid w:val="00B82A47"/>
    <w:rsid w:val="00B82DCB"/>
    <w:rsid w:val="00B83231"/>
    <w:rsid w:val="00B83FA3"/>
    <w:rsid w:val="00B853E3"/>
    <w:rsid w:val="00B85462"/>
    <w:rsid w:val="00B85C0B"/>
    <w:rsid w:val="00B91A5E"/>
    <w:rsid w:val="00B91BA6"/>
    <w:rsid w:val="00B92D08"/>
    <w:rsid w:val="00B94A14"/>
    <w:rsid w:val="00B94DE8"/>
    <w:rsid w:val="00B976B0"/>
    <w:rsid w:val="00BA16E8"/>
    <w:rsid w:val="00BA5FBF"/>
    <w:rsid w:val="00BB4601"/>
    <w:rsid w:val="00BB4C10"/>
    <w:rsid w:val="00BB5B7F"/>
    <w:rsid w:val="00BB6DA1"/>
    <w:rsid w:val="00BC103F"/>
    <w:rsid w:val="00BC372C"/>
    <w:rsid w:val="00BC46D6"/>
    <w:rsid w:val="00BC6F69"/>
    <w:rsid w:val="00BC7089"/>
    <w:rsid w:val="00BD0C55"/>
    <w:rsid w:val="00BD0ED4"/>
    <w:rsid w:val="00BD1D5E"/>
    <w:rsid w:val="00BD1E00"/>
    <w:rsid w:val="00BD221C"/>
    <w:rsid w:val="00BD2707"/>
    <w:rsid w:val="00BD36EF"/>
    <w:rsid w:val="00BD3CB8"/>
    <w:rsid w:val="00BD7DFE"/>
    <w:rsid w:val="00BE0191"/>
    <w:rsid w:val="00BE3F46"/>
    <w:rsid w:val="00BF003D"/>
    <w:rsid w:val="00BF057F"/>
    <w:rsid w:val="00BF2B77"/>
    <w:rsid w:val="00BF5A9B"/>
    <w:rsid w:val="00C005A2"/>
    <w:rsid w:val="00C00BAC"/>
    <w:rsid w:val="00C0190F"/>
    <w:rsid w:val="00C01997"/>
    <w:rsid w:val="00C01B5E"/>
    <w:rsid w:val="00C02767"/>
    <w:rsid w:val="00C03DE9"/>
    <w:rsid w:val="00C045FD"/>
    <w:rsid w:val="00C05047"/>
    <w:rsid w:val="00C056C1"/>
    <w:rsid w:val="00C06A30"/>
    <w:rsid w:val="00C0741B"/>
    <w:rsid w:val="00C077CA"/>
    <w:rsid w:val="00C134D7"/>
    <w:rsid w:val="00C1527B"/>
    <w:rsid w:val="00C1531B"/>
    <w:rsid w:val="00C16349"/>
    <w:rsid w:val="00C169CA"/>
    <w:rsid w:val="00C1782D"/>
    <w:rsid w:val="00C2303A"/>
    <w:rsid w:val="00C237B6"/>
    <w:rsid w:val="00C238B2"/>
    <w:rsid w:val="00C2407E"/>
    <w:rsid w:val="00C25C0F"/>
    <w:rsid w:val="00C27A47"/>
    <w:rsid w:val="00C3036C"/>
    <w:rsid w:val="00C3062E"/>
    <w:rsid w:val="00C366DF"/>
    <w:rsid w:val="00C3696E"/>
    <w:rsid w:val="00C372E6"/>
    <w:rsid w:val="00C42DE3"/>
    <w:rsid w:val="00C46279"/>
    <w:rsid w:val="00C468AB"/>
    <w:rsid w:val="00C4755F"/>
    <w:rsid w:val="00C50E84"/>
    <w:rsid w:val="00C51538"/>
    <w:rsid w:val="00C52F02"/>
    <w:rsid w:val="00C537A7"/>
    <w:rsid w:val="00C53ACD"/>
    <w:rsid w:val="00C540A3"/>
    <w:rsid w:val="00C541DF"/>
    <w:rsid w:val="00C60E92"/>
    <w:rsid w:val="00C63A71"/>
    <w:rsid w:val="00C65000"/>
    <w:rsid w:val="00C65682"/>
    <w:rsid w:val="00C66DA0"/>
    <w:rsid w:val="00C7038C"/>
    <w:rsid w:val="00C703DD"/>
    <w:rsid w:val="00C71783"/>
    <w:rsid w:val="00C73736"/>
    <w:rsid w:val="00C73A98"/>
    <w:rsid w:val="00C76B3B"/>
    <w:rsid w:val="00C77547"/>
    <w:rsid w:val="00C77837"/>
    <w:rsid w:val="00C77E44"/>
    <w:rsid w:val="00C810B1"/>
    <w:rsid w:val="00C84100"/>
    <w:rsid w:val="00C854CE"/>
    <w:rsid w:val="00C8553D"/>
    <w:rsid w:val="00C87EBE"/>
    <w:rsid w:val="00C912C6"/>
    <w:rsid w:val="00C92153"/>
    <w:rsid w:val="00C92C36"/>
    <w:rsid w:val="00C93704"/>
    <w:rsid w:val="00C93AA8"/>
    <w:rsid w:val="00C965A8"/>
    <w:rsid w:val="00CA2019"/>
    <w:rsid w:val="00CA3C96"/>
    <w:rsid w:val="00CA5388"/>
    <w:rsid w:val="00CB0324"/>
    <w:rsid w:val="00CB10F5"/>
    <w:rsid w:val="00CB284C"/>
    <w:rsid w:val="00CB2C39"/>
    <w:rsid w:val="00CB4796"/>
    <w:rsid w:val="00CB4C9A"/>
    <w:rsid w:val="00CB5031"/>
    <w:rsid w:val="00CB54B8"/>
    <w:rsid w:val="00CC0DFC"/>
    <w:rsid w:val="00CC22DC"/>
    <w:rsid w:val="00CC2D17"/>
    <w:rsid w:val="00CC2F10"/>
    <w:rsid w:val="00CC4F50"/>
    <w:rsid w:val="00CC5CE3"/>
    <w:rsid w:val="00CC6233"/>
    <w:rsid w:val="00CC6AD1"/>
    <w:rsid w:val="00CC6C37"/>
    <w:rsid w:val="00CD038A"/>
    <w:rsid w:val="00CD322C"/>
    <w:rsid w:val="00CD350C"/>
    <w:rsid w:val="00CD6ACA"/>
    <w:rsid w:val="00CD75AB"/>
    <w:rsid w:val="00CE09D7"/>
    <w:rsid w:val="00CE0E03"/>
    <w:rsid w:val="00CE27BE"/>
    <w:rsid w:val="00CE335D"/>
    <w:rsid w:val="00CE48D2"/>
    <w:rsid w:val="00CE4B87"/>
    <w:rsid w:val="00CE6079"/>
    <w:rsid w:val="00CE7590"/>
    <w:rsid w:val="00CE780E"/>
    <w:rsid w:val="00CE7BB0"/>
    <w:rsid w:val="00CF3CD2"/>
    <w:rsid w:val="00CF412C"/>
    <w:rsid w:val="00CF5494"/>
    <w:rsid w:val="00CF6C31"/>
    <w:rsid w:val="00D00911"/>
    <w:rsid w:val="00D02FF4"/>
    <w:rsid w:val="00D053BF"/>
    <w:rsid w:val="00D054CA"/>
    <w:rsid w:val="00D05976"/>
    <w:rsid w:val="00D07EFA"/>
    <w:rsid w:val="00D111FB"/>
    <w:rsid w:val="00D138EE"/>
    <w:rsid w:val="00D14BE9"/>
    <w:rsid w:val="00D15085"/>
    <w:rsid w:val="00D2165B"/>
    <w:rsid w:val="00D2167D"/>
    <w:rsid w:val="00D241F8"/>
    <w:rsid w:val="00D24CC5"/>
    <w:rsid w:val="00D25238"/>
    <w:rsid w:val="00D26070"/>
    <w:rsid w:val="00D263D6"/>
    <w:rsid w:val="00D279A0"/>
    <w:rsid w:val="00D30FD4"/>
    <w:rsid w:val="00D3163B"/>
    <w:rsid w:val="00D33A99"/>
    <w:rsid w:val="00D36982"/>
    <w:rsid w:val="00D36A38"/>
    <w:rsid w:val="00D36BC5"/>
    <w:rsid w:val="00D37465"/>
    <w:rsid w:val="00D375BA"/>
    <w:rsid w:val="00D3765E"/>
    <w:rsid w:val="00D379FA"/>
    <w:rsid w:val="00D41703"/>
    <w:rsid w:val="00D41BFE"/>
    <w:rsid w:val="00D421AB"/>
    <w:rsid w:val="00D4279F"/>
    <w:rsid w:val="00D446C6"/>
    <w:rsid w:val="00D44C37"/>
    <w:rsid w:val="00D46D03"/>
    <w:rsid w:val="00D51B68"/>
    <w:rsid w:val="00D51D67"/>
    <w:rsid w:val="00D522CB"/>
    <w:rsid w:val="00D54606"/>
    <w:rsid w:val="00D54821"/>
    <w:rsid w:val="00D54CDB"/>
    <w:rsid w:val="00D555A8"/>
    <w:rsid w:val="00D55A85"/>
    <w:rsid w:val="00D567EC"/>
    <w:rsid w:val="00D60023"/>
    <w:rsid w:val="00D606D7"/>
    <w:rsid w:val="00D60E61"/>
    <w:rsid w:val="00D610DD"/>
    <w:rsid w:val="00D61714"/>
    <w:rsid w:val="00D623E5"/>
    <w:rsid w:val="00D62C4B"/>
    <w:rsid w:val="00D63478"/>
    <w:rsid w:val="00D63711"/>
    <w:rsid w:val="00D6449B"/>
    <w:rsid w:val="00D66B9C"/>
    <w:rsid w:val="00D711CF"/>
    <w:rsid w:val="00D717EA"/>
    <w:rsid w:val="00D73CF0"/>
    <w:rsid w:val="00D750AC"/>
    <w:rsid w:val="00D75337"/>
    <w:rsid w:val="00D75E6B"/>
    <w:rsid w:val="00D76E53"/>
    <w:rsid w:val="00D7710C"/>
    <w:rsid w:val="00D77384"/>
    <w:rsid w:val="00D8080E"/>
    <w:rsid w:val="00D80A9A"/>
    <w:rsid w:val="00D815E2"/>
    <w:rsid w:val="00D816F8"/>
    <w:rsid w:val="00D81C35"/>
    <w:rsid w:val="00D833A6"/>
    <w:rsid w:val="00D83940"/>
    <w:rsid w:val="00D846D8"/>
    <w:rsid w:val="00D85B64"/>
    <w:rsid w:val="00D86738"/>
    <w:rsid w:val="00D8748F"/>
    <w:rsid w:val="00D87567"/>
    <w:rsid w:val="00D9108C"/>
    <w:rsid w:val="00D95088"/>
    <w:rsid w:val="00D95977"/>
    <w:rsid w:val="00D95B08"/>
    <w:rsid w:val="00D971F1"/>
    <w:rsid w:val="00DA03F8"/>
    <w:rsid w:val="00DA0DEF"/>
    <w:rsid w:val="00DA1384"/>
    <w:rsid w:val="00DA2D54"/>
    <w:rsid w:val="00DA4526"/>
    <w:rsid w:val="00DA697F"/>
    <w:rsid w:val="00DA6AB9"/>
    <w:rsid w:val="00DB6A3B"/>
    <w:rsid w:val="00DC037B"/>
    <w:rsid w:val="00DC1DDA"/>
    <w:rsid w:val="00DC266D"/>
    <w:rsid w:val="00DC2E27"/>
    <w:rsid w:val="00DC4017"/>
    <w:rsid w:val="00DC521A"/>
    <w:rsid w:val="00DC5DAA"/>
    <w:rsid w:val="00DC6274"/>
    <w:rsid w:val="00DC6474"/>
    <w:rsid w:val="00DD1FED"/>
    <w:rsid w:val="00DD2F6B"/>
    <w:rsid w:val="00DD344F"/>
    <w:rsid w:val="00DD6996"/>
    <w:rsid w:val="00DD7BFB"/>
    <w:rsid w:val="00DE1738"/>
    <w:rsid w:val="00DE4769"/>
    <w:rsid w:val="00DE4F5F"/>
    <w:rsid w:val="00DE5F62"/>
    <w:rsid w:val="00DF0216"/>
    <w:rsid w:val="00DF0A13"/>
    <w:rsid w:val="00DF0B6D"/>
    <w:rsid w:val="00DF10C6"/>
    <w:rsid w:val="00DF18FD"/>
    <w:rsid w:val="00DF1934"/>
    <w:rsid w:val="00DF5067"/>
    <w:rsid w:val="00DF5DD5"/>
    <w:rsid w:val="00DF75CB"/>
    <w:rsid w:val="00E008A2"/>
    <w:rsid w:val="00E00D79"/>
    <w:rsid w:val="00E00FA1"/>
    <w:rsid w:val="00E018D6"/>
    <w:rsid w:val="00E01E6A"/>
    <w:rsid w:val="00E02F4D"/>
    <w:rsid w:val="00E044FC"/>
    <w:rsid w:val="00E05CE1"/>
    <w:rsid w:val="00E05CFE"/>
    <w:rsid w:val="00E073D4"/>
    <w:rsid w:val="00E0758E"/>
    <w:rsid w:val="00E111F9"/>
    <w:rsid w:val="00E117EE"/>
    <w:rsid w:val="00E144E9"/>
    <w:rsid w:val="00E15241"/>
    <w:rsid w:val="00E175F3"/>
    <w:rsid w:val="00E21ABF"/>
    <w:rsid w:val="00E22323"/>
    <w:rsid w:val="00E2243A"/>
    <w:rsid w:val="00E22FA7"/>
    <w:rsid w:val="00E25F99"/>
    <w:rsid w:val="00E268F9"/>
    <w:rsid w:val="00E34036"/>
    <w:rsid w:val="00E34581"/>
    <w:rsid w:val="00E362D4"/>
    <w:rsid w:val="00E373D4"/>
    <w:rsid w:val="00E414C0"/>
    <w:rsid w:val="00E41B4D"/>
    <w:rsid w:val="00E41CB4"/>
    <w:rsid w:val="00E46A17"/>
    <w:rsid w:val="00E46EE5"/>
    <w:rsid w:val="00E47F67"/>
    <w:rsid w:val="00E51682"/>
    <w:rsid w:val="00E54583"/>
    <w:rsid w:val="00E57B8B"/>
    <w:rsid w:val="00E57BB2"/>
    <w:rsid w:val="00E57E60"/>
    <w:rsid w:val="00E6006E"/>
    <w:rsid w:val="00E610C5"/>
    <w:rsid w:val="00E62823"/>
    <w:rsid w:val="00E63E57"/>
    <w:rsid w:val="00E63EF8"/>
    <w:rsid w:val="00E65FCF"/>
    <w:rsid w:val="00E6686C"/>
    <w:rsid w:val="00E67A5F"/>
    <w:rsid w:val="00E702DE"/>
    <w:rsid w:val="00E70E92"/>
    <w:rsid w:val="00E71954"/>
    <w:rsid w:val="00E71B10"/>
    <w:rsid w:val="00E7577B"/>
    <w:rsid w:val="00E8001A"/>
    <w:rsid w:val="00E824A7"/>
    <w:rsid w:val="00E82F17"/>
    <w:rsid w:val="00E837B5"/>
    <w:rsid w:val="00E84BF3"/>
    <w:rsid w:val="00E86B33"/>
    <w:rsid w:val="00E9095D"/>
    <w:rsid w:val="00E95364"/>
    <w:rsid w:val="00E95A77"/>
    <w:rsid w:val="00E97ED5"/>
    <w:rsid w:val="00EA00C3"/>
    <w:rsid w:val="00EA06EC"/>
    <w:rsid w:val="00EA26C7"/>
    <w:rsid w:val="00EA2A13"/>
    <w:rsid w:val="00EA47AD"/>
    <w:rsid w:val="00EA561E"/>
    <w:rsid w:val="00EA6D03"/>
    <w:rsid w:val="00EA7B59"/>
    <w:rsid w:val="00EB05F5"/>
    <w:rsid w:val="00EB0613"/>
    <w:rsid w:val="00EB215A"/>
    <w:rsid w:val="00EB3C52"/>
    <w:rsid w:val="00EB61B3"/>
    <w:rsid w:val="00EB658B"/>
    <w:rsid w:val="00EC04F0"/>
    <w:rsid w:val="00EC2B3F"/>
    <w:rsid w:val="00EC312F"/>
    <w:rsid w:val="00EC3CCC"/>
    <w:rsid w:val="00EC684D"/>
    <w:rsid w:val="00EC6BB2"/>
    <w:rsid w:val="00EC7BD1"/>
    <w:rsid w:val="00ED1D16"/>
    <w:rsid w:val="00ED602C"/>
    <w:rsid w:val="00ED6736"/>
    <w:rsid w:val="00ED6ED9"/>
    <w:rsid w:val="00ED7580"/>
    <w:rsid w:val="00ED7D25"/>
    <w:rsid w:val="00EE0B66"/>
    <w:rsid w:val="00EE1EA8"/>
    <w:rsid w:val="00EE204C"/>
    <w:rsid w:val="00EE24B1"/>
    <w:rsid w:val="00EE24DA"/>
    <w:rsid w:val="00EE2FF0"/>
    <w:rsid w:val="00EE3855"/>
    <w:rsid w:val="00EE439C"/>
    <w:rsid w:val="00EE4772"/>
    <w:rsid w:val="00EE4E0C"/>
    <w:rsid w:val="00EE4F4F"/>
    <w:rsid w:val="00EE56B5"/>
    <w:rsid w:val="00EE56F7"/>
    <w:rsid w:val="00EE5997"/>
    <w:rsid w:val="00EE5B39"/>
    <w:rsid w:val="00EE6195"/>
    <w:rsid w:val="00EE6E2A"/>
    <w:rsid w:val="00EF3F49"/>
    <w:rsid w:val="00EF460B"/>
    <w:rsid w:val="00EF4B5F"/>
    <w:rsid w:val="00EF68F4"/>
    <w:rsid w:val="00EF6E44"/>
    <w:rsid w:val="00EF70E6"/>
    <w:rsid w:val="00EF732B"/>
    <w:rsid w:val="00EF788D"/>
    <w:rsid w:val="00F00F9C"/>
    <w:rsid w:val="00F03049"/>
    <w:rsid w:val="00F0333D"/>
    <w:rsid w:val="00F06707"/>
    <w:rsid w:val="00F10F2C"/>
    <w:rsid w:val="00F13F1C"/>
    <w:rsid w:val="00F17EB1"/>
    <w:rsid w:val="00F20C67"/>
    <w:rsid w:val="00F2201E"/>
    <w:rsid w:val="00F23ED4"/>
    <w:rsid w:val="00F26484"/>
    <w:rsid w:val="00F267E5"/>
    <w:rsid w:val="00F26DB7"/>
    <w:rsid w:val="00F27262"/>
    <w:rsid w:val="00F3010B"/>
    <w:rsid w:val="00F31847"/>
    <w:rsid w:val="00F327C5"/>
    <w:rsid w:val="00F33594"/>
    <w:rsid w:val="00F33A1C"/>
    <w:rsid w:val="00F33FEE"/>
    <w:rsid w:val="00F34AA3"/>
    <w:rsid w:val="00F34DF4"/>
    <w:rsid w:val="00F355AB"/>
    <w:rsid w:val="00F40709"/>
    <w:rsid w:val="00F40F45"/>
    <w:rsid w:val="00F41E81"/>
    <w:rsid w:val="00F42A89"/>
    <w:rsid w:val="00F436C0"/>
    <w:rsid w:val="00F437BC"/>
    <w:rsid w:val="00F4388A"/>
    <w:rsid w:val="00F43B31"/>
    <w:rsid w:val="00F43B3F"/>
    <w:rsid w:val="00F44DAB"/>
    <w:rsid w:val="00F4519F"/>
    <w:rsid w:val="00F4736A"/>
    <w:rsid w:val="00F47C41"/>
    <w:rsid w:val="00F50124"/>
    <w:rsid w:val="00F5329C"/>
    <w:rsid w:val="00F5501A"/>
    <w:rsid w:val="00F55B94"/>
    <w:rsid w:val="00F5758C"/>
    <w:rsid w:val="00F57939"/>
    <w:rsid w:val="00F60C68"/>
    <w:rsid w:val="00F61DDC"/>
    <w:rsid w:val="00F622E4"/>
    <w:rsid w:val="00F629E1"/>
    <w:rsid w:val="00F6403B"/>
    <w:rsid w:val="00F65890"/>
    <w:rsid w:val="00F659EE"/>
    <w:rsid w:val="00F66443"/>
    <w:rsid w:val="00F73218"/>
    <w:rsid w:val="00F758A6"/>
    <w:rsid w:val="00F77236"/>
    <w:rsid w:val="00F811EE"/>
    <w:rsid w:val="00F8216C"/>
    <w:rsid w:val="00F829D6"/>
    <w:rsid w:val="00F82C76"/>
    <w:rsid w:val="00F83D37"/>
    <w:rsid w:val="00F866BF"/>
    <w:rsid w:val="00F90A3D"/>
    <w:rsid w:val="00F90C35"/>
    <w:rsid w:val="00F93B92"/>
    <w:rsid w:val="00F96422"/>
    <w:rsid w:val="00F966EE"/>
    <w:rsid w:val="00FA15D3"/>
    <w:rsid w:val="00FA2AF5"/>
    <w:rsid w:val="00FA2AF9"/>
    <w:rsid w:val="00FA3C1C"/>
    <w:rsid w:val="00FA4CBF"/>
    <w:rsid w:val="00FA68D4"/>
    <w:rsid w:val="00FA7EB6"/>
    <w:rsid w:val="00FB008C"/>
    <w:rsid w:val="00FB3060"/>
    <w:rsid w:val="00FB39FD"/>
    <w:rsid w:val="00FB43B2"/>
    <w:rsid w:val="00FB5D1B"/>
    <w:rsid w:val="00FB603E"/>
    <w:rsid w:val="00FC0491"/>
    <w:rsid w:val="00FC1E3C"/>
    <w:rsid w:val="00FC21D0"/>
    <w:rsid w:val="00FC38A7"/>
    <w:rsid w:val="00FC50FC"/>
    <w:rsid w:val="00FD1209"/>
    <w:rsid w:val="00FD414E"/>
    <w:rsid w:val="00FD5B9F"/>
    <w:rsid w:val="00FD6776"/>
    <w:rsid w:val="00FD6B2D"/>
    <w:rsid w:val="00FD7007"/>
    <w:rsid w:val="00FD74B8"/>
    <w:rsid w:val="00FD790E"/>
    <w:rsid w:val="00FE43F0"/>
    <w:rsid w:val="00FE4E1C"/>
    <w:rsid w:val="00FE67D8"/>
    <w:rsid w:val="00FE7369"/>
    <w:rsid w:val="00FF12CB"/>
    <w:rsid w:val="00FF50F6"/>
    <w:rsid w:val="00FF5325"/>
    <w:rsid w:val="00FF5F83"/>
    <w:rsid w:val="00FF67EB"/>
    <w:rsid w:val="00FF6970"/>
    <w:rsid w:val="00FF7609"/>
    <w:rsid w:val="00FF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7E18F0-C405-4E06-828E-57ED6994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C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D75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2F4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F4565"/>
  </w:style>
  <w:style w:type="paragraph" w:styleId="Pieddepage">
    <w:name w:val="footer"/>
    <w:basedOn w:val="Normal"/>
    <w:link w:val="PieddepageCar"/>
    <w:uiPriority w:val="99"/>
    <w:unhideWhenUsed/>
    <w:rsid w:val="002F4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F4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</dc:creator>
  <cp:lastModifiedBy>DT</cp:lastModifiedBy>
  <cp:revision>2</cp:revision>
  <dcterms:created xsi:type="dcterms:W3CDTF">2016-05-21T15:52:00Z</dcterms:created>
  <dcterms:modified xsi:type="dcterms:W3CDTF">2016-05-21T15:52:00Z</dcterms:modified>
</cp:coreProperties>
</file>